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CA" w:rsidRPr="001826CA" w:rsidRDefault="001826CA" w:rsidP="001826CA">
      <w:pPr>
        <w:pStyle w:val="ab"/>
        <w:spacing w:line="500" w:lineRule="exact"/>
        <w:ind w:leftChars="0" w:right="-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105</w:t>
      </w:r>
      <w:r w:rsidRPr="001826CA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733562">
        <w:rPr>
          <w:rFonts w:ascii="標楷體" w:eastAsia="標楷體" w:hAnsi="標楷體"/>
          <w:b/>
          <w:sz w:val="32"/>
          <w:szCs w:val="32"/>
        </w:rPr>
        <w:t>推動教師多元升等</w:t>
      </w:r>
      <w:r w:rsidRPr="001826CA">
        <w:rPr>
          <w:rFonts w:ascii="標楷體" w:eastAsia="標楷體" w:hAnsi="標楷體"/>
          <w:b/>
          <w:sz w:val="32"/>
          <w:szCs w:val="32"/>
        </w:rPr>
        <w:t>-</w:t>
      </w:r>
      <w:r w:rsidRPr="001826CA">
        <w:rPr>
          <w:rFonts w:ascii="標楷體" w:eastAsia="標楷體" w:hAnsi="標楷體" w:hint="eastAsia"/>
          <w:b/>
          <w:sz w:val="32"/>
          <w:szCs w:val="32"/>
        </w:rPr>
        <w:t>跨校交流研習會  議程</w:t>
      </w:r>
    </w:p>
    <w:p w:rsidR="00344D06" w:rsidRPr="00480F69" w:rsidRDefault="00A703AE" w:rsidP="00750272">
      <w:pPr>
        <w:pStyle w:val="ab"/>
        <w:numPr>
          <w:ilvl w:val="0"/>
          <w:numId w:val="2"/>
        </w:numPr>
        <w:spacing w:line="400" w:lineRule="exact"/>
        <w:ind w:leftChars="0" w:left="567" w:rightChars="-139" w:right="-334" w:hanging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活動主旨</w:t>
      </w:r>
    </w:p>
    <w:p w:rsidR="00714D94" w:rsidRPr="00714D94" w:rsidRDefault="001826CA" w:rsidP="00714D94">
      <w:pPr>
        <w:pStyle w:val="ab"/>
        <w:spacing w:line="400" w:lineRule="exact"/>
        <w:ind w:leftChars="0"/>
        <w:jc w:val="both"/>
        <w:rPr>
          <w:rFonts w:eastAsia="標楷體"/>
        </w:rPr>
      </w:pPr>
      <w:r w:rsidRPr="00F54D16">
        <w:rPr>
          <w:rFonts w:eastAsia="標楷體" w:hint="eastAsia"/>
        </w:rPr>
        <w:t>為提升教學整體效能以符合本校「教學與研究並重之規劃」、且提昇教學專業重要性，須促進教學專業對話與交流，讓注重教學專業之教師有歸屬感與前瞻性，本校擬建立教學型教師升等制度，</w:t>
      </w:r>
      <w:r w:rsidRPr="00F54D16">
        <w:rPr>
          <w:rFonts w:eastAsia="標楷體"/>
        </w:rPr>
        <w:t>以確保本校教學之卓越發展，學生知能、基本涵養與專業能力之學習成效</w:t>
      </w:r>
      <w:r w:rsidRPr="00F54D16">
        <w:rPr>
          <w:rFonts w:eastAsia="標楷體" w:hint="eastAsia"/>
        </w:rPr>
        <w:t>，亦需汲取有此經驗之大學院校之優良做法，故辦理此次交流研習會。</w:t>
      </w:r>
    </w:p>
    <w:p w:rsidR="00344D06" w:rsidRPr="00E22638" w:rsidRDefault="00344D06" w:rsidP="00750272">
      <w:pPr>
        <w:pStyle w:val="ab"/>
        <w:numPr>
          <w:ilvl w:val="0"/>
          <w:numId w:val="2"/>
        </w:numPr>
        <w:spacing w:line="400" w:lineRule="exact"/>
        <w:ind w:leftChars="0" w:left="567" w:rightChars="-139" w:right="-334" w:hanging="567"/>
        <w:jc w:val="both"/>
        <w:rPr>
          <w:rFonts w:ascii="標楷體" w:eastAsia="標楷體" w:hAnsi="標楷體"/>
          <w:b/>
        </w:rPr>
      </w:pPr>
      <w:r w:rsidRPr="00E22638">
        <w:rPr>
          <w:rFonts w:ascii="標楷體" w:eastAsia="標楷體" w:hAnsi="標楷體" w:hint="eastAsia"/>
          <w:b/>
        </w:rPr>
        <w:t>主辦單位</w:t>
      </w:r>
    </w:p>
    <w:p w:rsidR="00A703AE" w:rsidRPr="000F531B" w:rsidRDefault="000F531B" w:rsidP="000F531B">
      <w:pPr>
        <w:spacing w:line="400" w:lineRule="exact"/>
        <w:ind w:rightChars="-139" w:right="-334" w:firstLineChars="236" w:firstLine="566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344D06" w:rsidRPr="00B548D9">
        <w:rPr>
          <w:rFonts w:eastAsia="標楷體" w:hint="eastAsia"/>
          <w:szCs w:val="24"/>
        </w:rPr>
        <w:t>教務處教師發展中心</w:t>
      </w:r>
    </w:p>
    <w:p w:rsidR="00E22638" w:rsidRDefault="00344D06" w:rsidP="00750272">
      <w:pPr>
        <w:pStyle w:val="ab"/>
        <w:numPr>
          <w:ilvl w:val="0"/>
          <w:numId w:val="2"/>
        </w:numPr>
        <w:spacing w:line="400" w:lineRule="exact"/>
        <w:ind w:leftChars="0" w:left="567" w:rightChars="-139" w:right="-334" w:hanging="567"/>
        <w:jc w:val="both"/>
        <w:rPr>
          <w:rFonts w:ascii="標楷體" w:eastAsia="標楷體" w:hAnsi="標楷體"/>
          <w:b/>
        </w:rPr>
      </w:pPr>
      <w:r w:rsidRPr="00E22638">
        <w:rPr>
          <w:rFonts w:ascii="標楷體" w:eastAsia="標楷體" w:hAnsi="標楷體" w:hint="eastAsia"/>
          <w:b/>
        </w:rPr>
        <w:t>研習時間</w:t>
      </w:r>
    </w:p>
    <w:p w:rsidR="004B1617" w:rsidRPr="002334AE" w:rsidRDefault="008B53B8" w:rsidP="002334AE">
      <w:pPr>
        <w:pStyle w:val="ab"/>
        <w:spacing w:line="400" w:lineRule="exact"/>
        <w:ind w:leftChars="0" w:rightChars="-139" w:right="-334" w:firstLineChars="36" w:firstLine="86"/>
        <w:jc w:val="both"/>
        <w:rPr>
          <w:rFonts w:eastAsia="標楷體"/>
        </w:rPr>
      </w:pPr>
      <w:r>
        <w:rPr>
          <w:rFonts w:eastAsia="標楷體" w:hint="eastAsia"/>
        </w:rPr>
        <w:t>10</w:t>
      </w:r>
      <w:r w:rsidR="00753CCF">
        <w:rPr>
          <w:rFonts w:eastAsia="標楷體" w:hint="eastAsia"/>
        </w:rPr>
        <w:t>6</w:t>
      </w:r>
      <w:r w:rsidR="004B1617" w:rsidRPr="00397151">
        <w:rPr>
          <w:rFonts w:eastAsia="標楷體" w:hint="eastAsia"/>
        </w:rPr>
        <w:t>年</w:t>
      </w:r>
      <w:r w:rsidR="005D3F61">
        <w:rPr>
          <w:rFonts w:eastAsia="標楷體" w:hint="eastAsia"/>
        </w:rPr>
        <w:t>5</w:t>
      </w:r>
      <w:r w:rsidR="004B1617" w:rsidRPr="00397151">
        <w:rPr>
          <w:rFonts w:eastAsia="標楷體" w:hint="eastAsia"/>
        </w:rPr>
        <w:t>月</w:t>
      </w:r>
      <w:r w:rsidR="007235FD">
        <w:rPr>
          <w:rFonts w:eastAsia="標楷體" w:hint="eastAsia"/>
        </w:rPr>
        <w:t>5</w:t>
      </w:r>
      <w:r w:rsidR="004B1617" w:rsidRPr="00397151">
        <w:rPr>
          <w:rFonts w:eastAsia="標楷體" w:hint="eastAsia"/>
        </w:rPr>
        <w:t>日</w:t>
      </w:r>
      <w:r w:rsidR="004B1617" w:rsidRPr="00397151">
        <w:rPr>
          <w:rFonts w:eastAsia="標楷體" w:hint="eastAsia"/>
        </w:rPr>
        <w:t>(</w:t>
      </w:r>
      <w:r w:rsidR="006B2AF4" w:rsidRPr="00397151">
        <w:rPr>
          <w:rFonts w:eastAsia="標楷體" w:hint="eastAsia"/>
        </w:rPr>
        <w:t>星期</w:t>
      </w:r>
      <w:r w:rsidR="005D2853">
        <w:rPr>
          <w:rFonts w:eastAsia="標楷體" w:hint="eastAsia"/>
        </w:rPr>
        <w:t>五</w:t>
      </w:r>
      <w:r w:rsidR="004B1617" w:rsidRPr="0040755D">
        <w:rPr>
          <w:rFonts w:eastAsia="標楷體" w:hint="eastAsia"/>
        </w:rPr>
        <w:t>)</w:t>
      </w:r>
      <w:r w:rsidR="004B1617" w:rsidRPr="0040755D">
        <w:rPr>
          <w:rFonts w:eastAsia="標楷體" w:hint="eastAsia"/>
        </w:rPr>
        <w:t>，</w:t>
      </w:r>
      <w:r w:rsidR="00525C93" w:rsidRPr="0040755D">
        <w:rPr>
          <w:rFonts w:eastAsia="標楷體" w:hint="eastAsia"/>
        </w:rPr>
        <w:t>中</w:t>
      </w:r>
      <w:r w:rsidR="000F531B" w:rsidRPr="0040755D">
        <w:rPr>
          <w:rFonts w:eastAsia="標楷體" w:hint="eastAsia"/>
        </w:rPr>
        <w:t>午</w:t>
      </w:r>
      <w:r w:rsidR="000D260F" w:rsidRPr="0040755D">
        <w:rPr>
          <w:rFonts w:eastAsia="標楷體" w:hint="eastAsia"/>
        </w:rPr>
        <w:t>11</w:t>
      </w:r>
      <w:r w:rsidR="00AA4CFE" w:rsidRPr="0040755D">
        <w:rPr>
          <w:rFonts w:eastAsia="標楷體" w:hint="eastAsia"/>
        </w:rPr>
        <w:t>:</w:t>
      </w:r>
      <w:r w:rsidR="000D260F" w:rsidRPr="0040755D">
        <w:rPr>
          <w:rFonts w:eastAsia="標楷體" w:hint="eastAsia"/>
        </w:rPr>
        <w:t>5</w:t>
      </w:r>
      <w:r w:rsidR="004B1617" w:rsidRPr="0040755D">
        <w:rPr>
          <w:rFonts w:eastAsia="標楷體" w:hint="eastAsia"/>
        </w:rPr>
        <w:t>0</w:t>
      </w:r>
      <w:r w:rsidR="004B1617" w:rsidRPr="0040755D">
        <w:rPr>
          <w:rFonts w:eastAsia="標楷體" w:hint="eastAsia"/>
        </w:rPr>
        <w:t>至</w:t>
      </w:r>
      <w:r w:rsidR="002334AE">
        <w:rPr>
          <w:rFonts w:eastAsia="標楷體" w:hint="eastAsia"/>
        </w:rPr>
        <w:t>16</w:t>
      </w:r>
      <w:r w:rsidR="00AA4CFE" w:rsidRPr="0040755D">
        <w:rPr>
          <w:rFonts w:eastAsia="標楷體" w:hint="eastAsia"/>
        </w:rPr>
        <w:t>:</w:t>
      </w:r>
      <w:r w:rsidR="008C50CD">
        <w:rPr>
          <w:rFonts w:eastAsia="標楷體"/>
        </w:rPr>
        <w:t>5</w:t>
      </w:r>
      <w:r w:rsidR="004B1617" w:rsidRPr="002334AE">
        <w:rPr>
          <w:rFonts w:eastAsia="標楷體" w:hint="eastAsia"/>
        </w:rPr>
        <w:t>0</w:t>
      </w:r>
    </w:p>
    <w:p w:rsidR="00344D06" w:rsidRPr="000D260F" w:rsidRDefault="000D260F" w:rsidP="000D260F">
      <w:pPr>
        <w:pStyle w:val="ab"/>
        <w:numPr>
          <w:ilvl w:val="0"/>
          <w:numId w:val="2"/>
        </w:numPr>
        <w:spacing w:line="400" w:lineRule="exact"/>
        <w:ind w:leftChars="0" w:left="567" w:rightChars="-139" w:right="-334" w:hanging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研習</w:t>
      </w:r>
      <w:r w:rsidR="00344D06" w:rsidRPr="000D260F">
        <w:rPr>
          <w:rFonts w:ascii="標楷體" w:eastAsia="標楷體" w:hAnsi="標楷體" w:hint="eastAsia"/>
          <w:b/>
        </w:rPr>
        <w:t>地點</w:t>
      </w:r>
    </w:p>
    <w:p w:rsidR="000F531B" w:rsidRDefault="00143376" w:rsidP="000F531B">
      <w:pPr>
        <w:pStyle w:val="ab"/>
        <w:spacing w:line="400" w:lineRule="exact"/>
        <w:ind w:leftChars="0" w:rightChars="-139" w:right="-334"/>
        <w:jc w:val="both"/>
        <w:rPr>
          <w:rFonts w:eastAsia="標楷體"/>
        </w:rPr>
      </w:pPr>
      <w:r>
        <w:rPr>
          <w:rFonts w:eastAsia="標楷體" w:hint="eastAsia"/>
        </w:rPr>
        <w:t>馬偕醫學院</w:t>
      </w:r>
      <w:r w:rsidR="001423CE">
        <w:rPr>
          <w:rFonts w:eastAsia="標楷體" w:hint="eastAsia"/>
        </w:rPr>
        <w:t>第二教研大樓</w:t>
      </w:r>
      <w:r w:rsidR="000D260F">
        <w:rPr>
          <w:rFonts w:eastAsia="標楷體" w:hint="eastAsia"/>
        </w:rPr>
        <w:t>4</w:t>
      </w:r>
      <w:r w:rsidR="000D260F">
        <w:rPr>
          <w:rFonts w:eastAsia="標楷體" w:hint="eastAsia"/>
        </w:rPr>
        <w:t>樓</w:t>
      </w:r>
      <w:r w:rsidR="001423CE">
        <w:rPr>
          <w:rFonts w:eastAsia="標楷體" w:hint="eastAsia"/>
        </w:rPr>
        <w:t>遠距暨示範教學中心</w:t>
      </w:r>
    </w:p>
    <w:p w:rsidR="00E22638" w:rsidRDefault="00344D06" w:rsidP="000F531B">
      <w:pPr>
        <w:pStyle w:val="ab"/>
        <w:numPr>
          <w:ilvl w:val="0"/>
          <w:numId w:val="2"/>
        </w:numPr>
        <w:spacing w:line="400" w:lineRule="exact"/>
        <w:ind w:leftChars="0" w:left="567" w:rightChars="-139" w:right="-334" w:hanging="567"/>
        <w:jc w:val="both"/>
        <w:rPr>
          <w:rFonts w:ascii="標楷體" w:eastAsia="標楷體" w:hAnsi="標楷體"/>
          <w:b/>
        </w:rPr>
      </w:pPr>
      <w:r w:rsidRPr="00E22638">
        <w:rPr>
          <w:rFonts w:ascii="標楷體" w:eastAsia="標楷體" w:hAnsi="標楷體" w:hint="eastAsia"/>
          <w:b/>
        </w:rPr>
        <w:t>與會人員</w:t>
      </w:r>
    </w:p>
    <w:p w:rsidR="000A49AD" w:rsidRDefault="000A49AD" w:rsidP="000A49AD">
      <w:pPr>
        <w:pStyle w:val="ab"/>
        <w:spacing w:line="400" w:lineRule="exact"/>
        <w:ind w:leftChars="0" w:left="567" w:right="-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本校專</w:t>
      </w:r>
      <w:r w:rsidR="00F90B84">
        <w:rPr>
          <w:rFonts w:ascii="標楷體" w:eastAsia="標楷體" w:hAnsi="標楷體" w:hint="eastAsia"/>
        </w:rPr>
        <w:t>任教師</w:t>
      </w:r>
      <w:r w:rsidR="001423CE">
        <w:rPr>
          <w:rFonts w:ascii="標楷體" w:eastAsia="標楷體" w:hAnsi="標楷體" w:hint="eastAsia"/>
        </w:rPr>
        <w:t>、全國大專院校教師及業務相關人員</w:t>
      </w:r>
    </w:p>
    <w:p w:rsidR="000F531B" w:rsidRDefault="000F531B" w:rsidP="000A49AD">
      <w:pPr>
        <w:pStyle w:val="ab"/>
        <w:numPr>
          <w:ilvl w:val="0"/>
          <w:numId w:val="2"/>
        </w:numPr>
        <w:spacing w:line="400" w:lineRule="exact"/>
        <w:ind w:leftChars="0" w:left="567" w:rightChars="-139" w:right="-334" w:hanging="567"/>
        <w:jc w:val="both"/>
        <w:rPr>
          <w:rFonts w:ascii="標楷體" w:eastAsia="標楷體" w:hAnsi="標楷體"/>
          <w:b/>
        </w:rPr>
      </w:pPr>
      <w:r w:rsidRPr="00466686">
        <w:rPr>
          <w:rFonts w:ascii="標楷體" w:eastAsia="標楷體" w:hAnsi="標楷體" w:hint="eastAsia"/>
          <w:b/>
        </w:rPr>
        <w:t>研習時數</w:t>
      </w:r>
    </w:p>
    <w:p w:rsidR="005D2853" w:rsidRPr="00E80BC6" w:rsidRDefault="005D2853" w:rsidP="00E80BC6">
      <w:pPr>
        <w:pStyle w:val="ab"/>
        <w:spacing w:line="400" w:lineRule="exact"/>
        <w:ind w:leftChars="0" w:left="567" w:right="-1"/>
        <w:jc w:val="both"/>
        <w:rPr>
          <w:rFonts w:eastAsia="標楷體"/>
        </w:rPr>
      </w:pPr>
      <w:r w:rsidRPr="00E80BC6">
        <w:rPr>
          <w:rFonts w:eastAsia="標楷體" w:hint="eastAsia"/>
        </w:rPr>
        <w:t>校外人員：全程參與者，活動結束後由本校核發教師研習證明。</w:t>
      </w:r>
    </w:p>
    <w:p w:rsidR="000F531B" w:rsidRDefault="000F531B" w:rsidP="0073775C">
      <w:pPr>
        <w:pStyle w:val="ab"/>
        <w:numPr>
          <w:ilvl w:val="0"/>
          <w:numId w:val="2"/>
        </w:numPr>
        <w:spacing w:line="400" w:lineRule="exact"/>
        <w:ind w:leftChars="0" w:left="567" w:right="-1" w:hanging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報名方式</w:t>
      </w:r>
    </w:p>
    <w:p w:rsidR="007207E5" w:rsidRPr="007207E5" w:rsidRDefault="007207E5" w:rsidP="007207E5">
      <w:pPr>
        <w:pStyle w:val="ab"/>
        <w:spacing w:line="400" w:lineRule="exact"/>
        <w:ind w:leftChars="0" w:left="567" w:right="-1"/>
        <w:jc w:val="both"/>
        <w:rPr>
          <w:rFonts w:eastAsia="標楷體"/>
        </w:rPr>
      </w:pPr>
      <w:r w:rsidRPr="007207E5">
        <w:rPr>
          <w:rFonts w:eastAsia="標楷體" w:hint="eastAsia"/>
        </w:rPr>
        <w:t>即日起至</w:t>
      </w:r>
      <w:r w:rsidRPr="007207E5">
        <w:rPr>
          <w:rFonts w:eastAsia="標楷體" w:hint="eastAsia"/>
        </w:rPr>
        <w:t>106</w:t>
      </w:r>
      <w:r w:rsidRPr="007207E5">
        <w:rPr>
          <w:rFonts w:eastAsia="標楷體" w:hint="eastAsia"/>
        </w:rPr>
        <w:t>年</w:t>
      </w:r>
      <w:r w:rsidR="00873FC2">
        <w:rPr>
          <w:rFonts w:eastAsia="標楷體" w:hint="eastAsia"/>
        </w:rPr>
        <w:t>4</w:t>
      </w:r>
      <w:r w:rsidRPr="007207E5">
        <w:rPr>
          <w:rFonts w:eastAsia="標楷體" w:hint="eastAsia"/>
        </w:rPr>
        <w:t>月</w:t>
      </w:r>
      <w:r w:rsidR="00873FC2">
        <w:rPr>
          <w:rFonts w:eastAsia="標楷體" w:hint="eastAsia"/>
        </w:rPr>
        <w:t>28</w:t>
      </w:r>
      <w:r w:rsidRPr="007207E5">
        <w:rPr>
          <w:rFonts w:eastAsia="標楷體" w:hint="eastAsia"/>
        </w:rPr>
        <w:t>日</w:t>
      </w:r>
      <w:r w:rsidRPr="007207E5">
        <w:rPr>
          <w:rFonts w:eastAsia="標楷體" w:hint="eastAsia"/>
        </w:rPr>
        <w:t>(</w:t>
      </w:r>
      <w:r w:rsidRPr="007207E5">
        <w:rPr>
          <w:rFonts w:eastAsia="標楷體" w:hint="eastAsia"/>
        </w:rPr>
        <w:t>星期</w:t>
      </w:r>
      <w:r w:rsidR="00873FC2">
        <w:rPr>
          <w:rFonts w:eastAsia="標楷體" w:hint="eastAsia"/>
        </w:rPr>
        <w:t>五</w:t>
      </w:r>
      <w:r w:rsidRPr="007207E5">
        <w:rPr>
          <w:rFonts w:eastAsia="標楷體" w:hint="eastAsia"/>
        </w:rPr>
        <w:t>)</w:t>
      </w:r>
      <w:r w:rsidRPr="007207E5">
        <w:rPr>
          <w:rFonts w:eastAsia="標楷體" w:hint="eastAsia"/>
        </w:rPr>
        <w:t>中午</w:t>
      </w:r>
      <w:r w:rsidRPr="007207E5">
        <w:rPr>
          <w:rFonts w:eastAsia="標楷體" w:hint="eastAsia"/>
        </w:rPr>
        <w:t>12</w:t>
      </w:r>
      <w:r w:rsidRPr="007207E5">
        <w:rPr>
          <w:rFonts w:eastAsia="標楷體" w:hint="eastAsia"/>
        </w:rPr>
        <w:t>點止，採網路報名，報名網址：</w:t>
      </w:r>
      <w:hyperlink r:id="rId9" w:history="1">
        <w:r w:rsidRPr="00911E3E">
          <w:rPr>
            <w:rFonts w:eastAsia="標楷體"/>
          </w:rPr>
          <w:t>http://cfd.academic.mmc.edu.tw/register.aspx</w:t>
        </w:r>
      </w:hyperlink>
    </w:p>
    <w:p w:rsidR="000F531B" w:rsidRDefault="000F531B" w:rsidP="000F531B">
      <w:pPr>
        <w:pStyle w:val="ab"/>
        <w:numPr>
          <w:ilvl w:val="0"/>
          <w:numId w:val="2"/>
        </w:numPr>
        <w:spacing w:line="400" w:lineRule="exact"/>
        <w:ind w:leftChars="0" w:left="567" w:right="-1" w:hanging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活動聯絡人</w:t>
      </w:r>
    </w:p>
    <w:p w:rsidR="000F531B" w:rsidRPr="00466686" w:rsidRDefault="000F531B" w:rsidP="000F531B">
      <w:pPr>
        <w:spacing w:line="400" w:lineRule="exact"/>
        <w:ind w:left="-40" w:right="-1" w:firstLineChars="252" w:firstLine="605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教務處教師發展中心</w:t>
      </w:r>
      <w:r w:rsidR="007235FD">
        <w:rPr>
          <w:rFonts w:eastAsia="標楷體" w:hint="eastAsia"/>
          <w:szCs w:val="24"/>
        </w:rPr>
        <w:t>鄧心怡</w:t>
      </w:r>
      <w:r w:rsidRPr="00466686">
        <w:rPr>
          <w:rFonts w:eastAsia="標楷體" w:hint="eastAsia"/>
          <w:szCs w:val="24"/>
        </w:rPr>
        <w:t>小姐</w:t>
      </w:r>
      <w:r>
        <w:rPr>
          <w:rFonts w:eastAsia="標楷體" w:hint="eastAsia"/>
          <w:szCs w:val="24"/>
        </w:rPr>
        <w:t>(02-2636-0303</w:t>
      </w:r>
      <w:r>
        <w:rPr>
          <w:rFonts w:eastAsia="標楷體" w:hint="eastAsia"/>
          <w:szCs w:val="24"/>
        </w:rPr>
        <w:t>分機</w:t>
      </w:r>
      <w:r w:rsidR="007235FD">
        <w:rPr>
          <w:rFonts w:eastAsia="標楷體" w:hint="eastAsia"/>
          <w:szCs w:val="24"/>
        </w:rPr>
        <w:t>1603</w:t>
      </w:r>
      <w:r>
        <w:rPr>
          <w:rFonts w:eastAsia="標楷體" w:hint="eastAsia"/>
          <w:szCs w:val="24"/>
        </w:rPr>
        <w:t>)</w:t>
      </w:r>
    </w:p>
    <w:p w:rsidR="00B13F6D" w:rsidRDefault="00525C93" w:rsidP="00750272">
      <w:pPr>
        <w:pStyle w:val="ab"/>
        <w:numPr>
          <w:ilvl w:val="0"/>
          <w:numId w:val="2"/>
        </w:numPr>
        <w:spacing w:line="400" w:lineRule="exact"/>
        <w:ind w:leftChars="0" w:left="567" w:rightChars="-139" w:right="-334" w:hanging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</w:t>
      </w:r>
      <w:r w:rsidR="00F54D16">
        <w:rPr>
          <w:rFonts w:ascii="標楷體" w:eastAsia="標楷體" w:hAnsi="標楷體" w:hint="eastAsia"/>
          <w:b/>
        </w:rPr>
        <w:t>流程</w:t>
      </w:r>
    </w:p>
    <w:tbl>
      <w:tblPr>
        <w:tblStyle w:val="aa"/>
        <w:tblpPr w:leftFromText="180" w:rightFromText="180" w:vertAnchor="text" w:horzAnchor="margin" w:tblpXSpec="center" w:tblpY="152"/>
        <w:tblW w:w="9645" w:type="dxa"/>
        <w:tblLayout w:type="fixed"/>
        <w:tblLook w:val="01E0" w:firstRow="1" w:lastRow="1" w:firstColumn="1" w:lastColumn="1" w:noHBand="0" w:noVBand="0"/>
      </w:tblPr>
      <w:tblGrid>
        <w:gridCol w:w="1668"/>
        <w:gridCol w:w="737"/>
        <w:gridCol w:w="4818"/>
        <w:gridCol w:w="2422"/>
      </w:tblGrid>
      <w:tr w:rsidR="00DA2B9B" w:rsidTr="00DA2B9B">
        <w:trPr>
          <w:trHeight w:val="39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DA2B9B" w:rsidRDefault="00DA2B9B" w:rsidP="00DA2B9B">
            <w:pPr>
              <w:spacing w:line="400" w:lineRule="exact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color w:val="FFFFFF" w:themeColor="background1"/>
                <w:szCs w:val="24"/>
              </w:rPr>
              <w:t>會議流程</w:t>
            </w:r>
          </w:p>
        </w:tc>
      </w:tr>
      <w:tr w:rsidR="00DA2B9B" w:rsidTr="00DA2B9B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A2B9B" w:rsidRDefault="00DA2B9B" w:rsidP="00DA2B9B">
            <w:pPr>
              <w:spacing w:line="400" w:lineRule="exact"/>
              <w:ind w:right="-1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A2B9B" w:rsidRDefault="00DA2B9B" w:rsidP="00DA2B9B">
            <w:pPr>
              <w:spacing w:line="400" w:lineRule="exact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A2B9B" w:rsidRDefault="00DA2B9B" w:rsidP="00DA2B9B">
            <w:pPr>
              <w:spacing w:line="400" w:lineRule="exact"/>
              <w:ind w:right="-1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講題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A2B9B" w:rsidRDefault="00DA2B9B" w:rsidP="00DA2B9B">
            <w:pPr>
              <w:spacing w:line="400" w:lineRule="exact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</w:tr>
      <w:tr w:rsidR="00DA2B9B" w:rsidTr="00DA2B9B">
        <w:trPr>
          <w:trHeight w:val="1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11:50-12:10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歡迎與會來賓</w:t>
            </w:r>
          </w:p>
        </w:tc>
      </w:tr>
      <w:tr w:rsidR="00DA2B9B" w:rsidTr="00DA2B9B">
        <w:trPr>
          <w:trHeight w:val="1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12:10-13:00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B" w:rsidRDefault="00DA2B9B" w:rsidP="00DA2B9B">
            <w:pPr>
              <w:ind w:right="-1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DA2B9B" w:rsidTr="00DA2B9B">
        <w:trPr>
          <w:trHeight w:val="1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13:00-13:1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致詞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卓文隆 教務長</w:t>
            </w:r>
          </w:p>
        </w:tc>
      </w:tr>
      <w:tr w:rsidR="00DA2B9B" w:rsidTr="00DA2B9B">
        <w:trPr>
          <w:trHeight w:val="1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13:10-14:3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堅持教學的熱忱 實踐升等的理想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長庚科技大學</w:t>
            </w:r>
          </w:p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謝金杏 老師</w:t>
            </w:r>
          </w:p>
        </w:tc>
      </w:tr>
      <w:tr w:rsidR="00DA2B9B" w:rsidTr="00DA2B9B">
        <w:trPr>
          <w:trHeight w:val="1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14:30-14:4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雙向交流(問與答)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A2B9B" w:rsidTr="00DA2B9B">
        <w:trPr>
          <w:trHeight w:val="1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14:40-15:00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休息時間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B" w:rsidRDefault="00DA2B9B" w:rsidP="00DA2B9B">
            <w:pPr>
              <w:spacing w:line="400" w:lineRule="exact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2B9B" w:rsidTr="00DA2B9B">
        <w:trPr>
          <w:trHeight w:val="1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15:00-16:20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80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教學實務升等之經驗分享及準備策略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spacing w:line="400" w:lineRule="exact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高雄醫學大學</w:t>
            </w:r>
          </w:p>
          <w:p w:rsidR="00DA2B9B" w:rsidRDefault="00DA2B9B" w:rsidP="00DA2B9B">
            <w:pPr>
              <w:spacing w:line="400" w:lineRule="exact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郭昶志 老師</w:t>
            </w:r>
          </w:p>
        </w:tc>
      </w:tr>
      <w:tr w:rsidR="00DA2B9B" w:rsidTr="00DA2B9B">
        <w:trPr>
          <w:trHeight w:val="1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16:20-16:30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雙向交流(問與答)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A2B9B" w:rsidTr="00DA2B9B">
        <w:trPr>
          <w:trHeight w:val="1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16:30-16:50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綜合座談-學校法規與配套措施之改進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B" w:rsidRDefault="00DA2B9B" w:rsidP="00DA2B9B">
            <w:pPr>
              <w:spacing w:line="400" w:lineRule="exact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陳昭偉 主任</w:t>
            </w:r>
          </w:p>
          <w:p w:rsidR="00DA2B9B" w:rsidRDefault="00DA2B9B" w:rsidP="00DA2B9B">
            <w:pPr>
              <w:spacing w:line="400" w:lineRule="exact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卓文隆 教務長</w:t>
            </w:r>
          </w:p>
        </w:tc>
      </w:tr>
      <w:tr w:rsidR="00DA2B9B" w:rsidTr="00DA2B9B">
        <w:trPr>
          <w:trHeight w:val="39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B9B" w:rsidRDefault="00DA2B9B" w:rsidP="00DA2B9B">
            <w:pPr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結束</w:t>
            </w:r>
          </w:p>
        </w:tc>
      </w:tr>
    </w:tbl>
    <w:p w:rsidR="001E0786" w:rsidRPr="006B7A48" w:rsidRDefault="001E0786" w:rsidP="007C4B78">
      <w:pPr>
        <w:pStyle w:val="ab"/>
        <w:spacing w:line="400" w:lineRule="exact"/>
        <w:ind w:leftChars="236" w:left="566"/>
        <w:jc w:val="both"/>
        <w:rPr>
          <w:rFonts w:ascii="標楷體" w:eastAsia="標楷體" w:hAnsi="標楷體"/>
          <w:color w:val="BFBFBF" w:themeColor="background1" w:themeShade="BF"/>
        </w:rPr>
      </w:pPr>
    </w:p>
    <w:sectPr w:rsidR="001E0786" w:rsidRPr="006B7A48" w:rsidSect="00750272">
      <w:pgSz w:w="11906" w:h="16838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CB" w:rsidRDefault="00BA08CB" w:rsidP="00DE5559">
      <w:r>
        <w:separator/>
      </w:r>
    </w:p>
  </w:endnote>
  <w:endnote w:type="continuationSeparator" w:id="0">
    <w:p w:rsidR="00BA08CB" w:rsidRDefault="00BA08CB" w:rsidP="00DE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CB" w:rsidRDefault="00BA08CB" w:rsidP="00DE5559">
      <w:r>
        <w:separator/>
      </w:r>
    </w:p>
  </w:footnote>
  <w:footnote w:type="continuationSeparator" w:id="0">
    <w:p w:rsidR="00BA08CB" w:rsidRDefault="00BA08CB" w:rsidP="00DE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BC5"/>
    <w:multiLevelType w:val="hybridMultilevel"/>
    <w:tmpl w:val="C4CA2D96"/>
    <w:lvl w:ilvl="0" w:tplc="61E04E3C">
      <w:start w:val="1"/>
      <w:numFmt w:val="taiwaneseCountingThousand"/>
      <w:lvlText w:val="(%1)"/>
      <w:lvlJc w:val="left"/>
      <w:pPr>
        <w:ind w:left="104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0E591731"/>
    <w:multiLevelType w:val="hybridMultilevel"/>
    <w:tmpl w:val="99E6A2EE"/>
    <w:lvl w:ilvl="0" w:tplc="0150A98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065045"/>
    <w:multiLevelType w:val="hybridMultilevel"/>
    <w:tmpl w:val="3FF87E30"/>
    <w:lvl w:ilvl="0" w:tplc="ADBC75B0">
      <w:start w:val="1"/>
      <w:numFmt w:val="bullet"/>
      <w:lvlText w:val="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CF7725"/>
    <w:multiLevelType w:val="hybridMultilevel"/>
    <w:tmpl w:val="22161AA0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4">
    <w:nsid w:val="69A81F9E"/>
    <w:multiLevelType w:val="hybridMultilevel"/>
    <w:tmpl w:val="08888C7E"/>
    <w:lvl w:ilvl="0" w:tplc="EC1ECB2E">
      <w:start w:val="1"/>
      <w:numFmt w:val="taiwaneseCountingThousand"/>
      <w:lvlText w:val="(%1)"/>
      <w:lvlJc w:val="left"/>
      <w:pPr>
        <w:ind w:left="107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C"/>
    <w:rsid w:val="000200AA"/>
    <w:rsid w:val="000217A3"/>
    <w:rsid w:val="00036CFE"/>
    <w:rsid w:val="00047589"/>
    <w:rsid w:val="0006466E"/>
    <w:rsid w:val="00076066"/>
    <w:rsid w:val="00085A01"/>
    <w:rsid w:val="000A49AD"/>
    <w:rsid w:val="000A7AAD"/>
    <w:rsid w:val="000B3C4C"/>
    <w:rsid w:val="000D260F"/>
    <w:rsid w:val="000D34DB"/>
    <w:rsid w:val="000D4120"/>
    <w:rsid w:val="000E04FB"/>
    <w:rsid w:val="000F3697"/>
    <w:rsid w:val="000F531B"/>
    <w:rsid w:val="00115496"/>
    <w:rsid w:val="00123F70"/>
    <w:rsid w:val="00133DDF"/>
    <w:rsid w:val="001423CE"/>
    <w:rsid w:val="00143376"/>
    <w:rsid w:val="00154320"/>
    <w:rsid w:val="0016105C"/>
    <w:rsid w:val="001651A1"/>
    <w:rsid w:val="001820D4"/>
    <w:rsid w:val="001826CA"/>
    <w:rsid w:val="001862C1"/>
    <w:rsid w:val="00187ECE"/>
    <w:rsid w:val="001927EA"/>
    <w:rsid w:val="001946E7"/>
    <w:rsid w:val="001A3B7F"/>
    <w:rsid w:val="001A4E1F"/>
    <w:rsid w:val="001B520D"/>
    <w:rsid w:val="001B5B52"/>
    <w:rsid w:val="001C4F55"/>
    <w:rsid w:val="001D0696"/>
    <w:rsid w:val="001D7395"/>
    <w:rsid w:val="001E025B"/>
    <w:rsid w:val="001E0786"/>
    <w:rsid w:val="001E6157"/>
    <w:rsid w:val="002206D3"/>
    <w:rsid w:val="00231AA1"/>
    <w:rsid w:val="00231B48"/>
    <w:rsid w:val="002334AE"/>
    <w:rsid w:val="00243039"/>
    <w:rsid w:val="00243A96"/>
    <w:rsid w:val="00250C51"/>
    <w:rsid w:val="002571B4"/>
    <w:rsid w:val="00266E66"/>
    <w:rsid w:val="002704A6"/>
    <w:rsid w:val="00273D84"/>
    <w:rsid w:val="00274C47"/>
    <w:rsid w:val="00284859"/>
    <w:rsid w:val="002975F7"/>
    <w:rsid w:val="002A0DBB"/>
    <w:rsid w:val="002A2D2C"/>
    <w:rsid w:val="002A46AB"/>
    <w:rsid w:val="002B17FE"/>
    <w:rsid w:val="002C022D"/>
    <w:rsid w:val="002C4545"/>
    <w:rsid w:val="002D006B"/>
    <w:rsid w:val="002E407F"/>
    <w:rsid w:val="002F7A3F"/>
    <w:rsid w:val="00344D06"/>
    <w:rsid w:val="00362A9C"/>
    <w:rsid w:val="00365612"/>
    <w:rsid w:val="003954A1"/>
    <w:rsid w:val="00397151"/>
    <w:rsid w:val="003A2C7B"/>
    <w:rsid w:val="003A474A"/>
    <w:rsid w:val="003A7281"/>
    <w:rsid w:val="003C6630"/>
    <w:rsid w:val="003C6AC0"/>
    <w:rsid w:val="003C6C93"/>
    <w:rsid w:val="003D59FB"/>
    <w:rsid w:val="003E2136"/>
    <w:rsid w:val="003E5488"/>
    <w:rsid w:val="003F5A20"/>
    <w:rsid w:val="00401700"/>
    <w:rsid w:val="00406C8F"/>
    <w:rsid w:val="0040755D"/>
    <w:rsid w:val="00412B53"/>
    <w:rsid w:val="00415AB4"/>
    <w:rsid w:val="004266FB"/>
    <w:rsid w:val="00445450"/>
    <w:rsid w:val="00452591"/>
    <w:rsid w:val="00461B2D"/>
    <w:rsid w:val="00462361"/>
    <w:rsid w:val="00480F69"/>
    <w:rsid w:val="00490EE7"/>
    <w:rsid w:val="004A60AC"/>
    <w:rsid w:val="004B1617"/>
    <w:rsid w:val="004B1C5A"/>
    <w:rsid w:val="004B2CAE"/>
    <w:rsid w:val="004B4C7A"/>
    <w:rsid w:val="004D3C20"/>
    <w:rsid w:val="004D691E"/>
    <w:rsid w:val="004E1DB6"/>
    <w:rsid w:val="004E3357"/>
    <w:rsid w:val="004E3539"/>
    <w:rsid w:val="004E7428"/>
    <w:rsid w:val="004F3E00"/>
    <w:rsid w:val="004F4FD6"/>
    <w:rsid w:val="004F5658"/>
    <w:rsid w:val="005017F2"/>
    <w:rsid w:val="00507DAF"/>
    <w:rsid w:val="00512894"/>
    <w:rsid w:val="00525C93"/>
    <w:rsid w:val="00525EA1"/>
    <w:rsid w:val="00532065"/>
    <w:rsid w:val="0053770A"/>
    <w:rsid w:val="0054578D"/>
    <w:rsid w:val="005533F7"/>
    <w:rsid w:val="0055343B"/>
    <w:rsid w:val="0055742B"/>
    <w:rsid w:val="0056002A"/>
    <w:rsid w:val="0056690D"/>
    <w:rsid w:val="00573387"/>
    <w:rsid w:val="00577B27"/>
    <w:rsid w:val="00587D88"/>
    <w:rsid w:val="005903E1"/>
    <w:rsid w:val="0059443E"/>
    <w:rsid w:val="0059450A"/>
    <w:rsid w:val="005C1BE1"/>
    <w:rsid w:val="005C5902"/>
    <w:rsid w:val="005C7996"/>
    <w:rsid w:val="005D2853"/>
    <w:rsid w:val="005D3F61"/>
    <w:rsid w:val="006021B8"/>
    <w:rsid w:val="00612709"/>
    <w:rsid w:val="00614616"/>
    <w:rsid w:val="00616337"/>
    <w:rsid w:val="00627A36"/>
    <w:rsid w:val="0065473B"/>
    <w:rsid w:val="0065633A"/>
    <w:rsid w:val="006607B3"/>
    <w:rsid w:val="00663E6E"/>
    <w:rsid w:val="0066583C"/>
    <w:rsid w:val="0066715F"/>
    <w:rsid w:val="00674560"/>
    <w:rsid w:val="0067624F"/>
    <w:rsid w:val="00680DDA"/>
    <w:rsid w:val="00695A0C"/>
    <w:rsid w:val="00697DC0"/>
    <w:rsid w:val="006A1320"/>
    <w:rsid w:val="006A1889"/>
    <w:rsid w:val="006B2AF4"/>
    <w:rsid w:val="006B4AC4"/>
    <w:rsid w:val="006B5716"/>
    <w:rsid w:val="006B7A48"/>
    <w:rsid w:val="006C4862"/>
    <w:rsid w:val="0070441B"/>
    <w:rsid w:val="00705DD3"/>
    <w:rsid w:val="00706792"/>
    <w:rsid w:val="00707E42"/>
    <w:rsid w:val="00714D94"/>
    <w:rsid w:val="00716C5F"/>
    <w:rsid w:val="007207E5"/>
    <w:rsid w:val="007235FD"/>
    <w:rsid w:val="00730899"/>
    <w:rsid w:val="00733562"/>
    <w:rsid w:val="0073475E"/>
    <w:rsid w:val="0073775C"/>
    <w:rsid w:val="00737E0D"/>
    <w:rsid w:val="007464DF"/>
    <w:rsid w:val="00750272"/>
    <w:rsid w:val="007505B8"/>
    <w:rsid w:val="00750C16"/>
    <w:rsid w:val="00750DE2"/>
    <w:rsid w:val="00753CCF"/>
    <w:rsid w:val="007570A1"/>
    <w:rsid w:val="0076508F"/>
    <w:rsid w:val="007739CB"/>
    <w:rsid w:val="007A33B4"/>
    <w:rsid w:val="007C4B78"/>
    <w:rsid w:val="007D3891"/>
    <w:rsid w:val="007E05E4"/>
    <w:rsid w:val="007F0A90"/>
    <w:rsid w:val="007F117F"/>
    <w:rsid w:val="007F671D"/>
    <w:rsid w:val="00801C94"/>
    <w:rsid w:val="0081405B"/>
    <w:rsid w:val="00825801"/>
    <w:rsid w:val="0084287C"/>
    <w:rsid w:val="00844916"/>
    <w:rsid w:val="00853519"/>
    <w:rsid w:val="008632EE"/>
    <w:rsid w:val="0087177E"/>
    <w:rsid w:val="00871B0F"/>
    <w:rsid w:val="008720B8"/>
    <w:rsid w:val="00873FC2"/>
    <w:rsid w:val="008762B4"/>
    <w:rsid w:val="008900BD"/>
    <w:rsid w:val="00892218"/>
    <w:rsid w:val="00895B0C"/>
    <w:rsid w:val="008A6609"/>
    <w:rsid w:val="008A67E5"/>
    <w:rsid w:val="008B53B8"/>
    <w:rsid w:val="008C50CD"/>
    <w:rsid w:val="008D1E20"/>
    <w:rsid w:val="008D5116"/>
    <w:rsid w:val="008F36FC"/>
    <w:rsid w:val="009016AC"/>
    <w:rsid w:val="00911E3E"/>
    <w:rsid w:val="009212DD"/>
    <w:rsid w:val="009353F4"/>
    <w:rsid w:val="00942F61"/>
    <w:rsid w:val="00944DBB"/>
    <w:rsid w:val="009516E9"/>
    <w:rsid w:val="00956C38"/>
    <w:rsid w:val="0097324C"/>
    <w:rsid w:val="009807D9"/>
    <w:rsid w:val="0098198E"/>
    <w:rsid w:val="00985E7D"/>
    <w:rsid w:val="009916E6"/>
    <w:rsid w:val="00995625"/>
    <w:rsid w:val="0099661A"/>
    <w:rsid w:val="009A28B6"/>
    <w:rsid w:val="009A5571"/>
    <w:rsid w:val="009A60C1"/>
    <w:rsid w:val="009B4364"/>
    <w:rsid w:val="009C031B"/>
    <w:rsid w:val="009C0538"/>
    <w:rsid w:val="009C52BB"/>
    <w:rsid w:val="009C6955"/>
    <w:rsid w:val="009D2F34"/>
    <w:rsid w:val="009E0BE7"/>
    <w:rsid w:val="009E336C"/>
    <w:rsid w:val="009F4D1D"/>
    <w:rsid w:val="009F7E43"/>
    <w:rsid w:val="00A13396"/>
    <w:rsid w:val="00A21CF7"/>
    <w:rsid w:val="00A24A4C"/>
    <w:rsid w:val="00A3462A"/>
    <w:rsid w:val="00A40F6A"/>
    <w:rsid w:val="00A608E7"/>
    <w:rsid w:val="00A65176"/>
    <w:rsid w:val="00A67186"/>
    <w:rsid w:val="00A67F60"/>
    <w:rsid w:val="00A703AE"/>
    <w:rsid w:val="00A776F4"/>
    <w:rsid w:val="00A80605"/>
    <w:rsid w:val="00A84279"/>
    <w:rsid w:val="00A87803"/>
    <w:rsid w:val="00A91603"/>
    <w:rsid w:val="00A921DD"/>
    <w:rsid w:val="00A931BB"/>
    <w:rsid w:val="00A944A7"/>
    <w:rsid w:val="00A96462"/>
    <w:rsid w:val="00AA3313"/>
    <w:rsid w:val="00AA4CFE"/>
    <w:rsid w:val="00AB553A"/>
    <w:rsid w:val="00AB6F7E"/>
    <w:rsid w:val="00AC78D3"/>
    <w:rsid w:val="00AD07C9"/>
    <w:rsid w:val="00AD1B18"/>
    <w:rsid w:val="00B06F3E"/>
    <w:rsid w:val="00B13F6D"/>
    <w:rsid w:val="00B145DF"/>
    <w:rsid w:val="00B163CE"/>
    <w:rsid w:val="00B20952"/>
    <w:rsid w:val="00B33B00"/>
    <w:rsid w:val="00B539C7"/>
    <w:rsid w:val="00B548D9"/>
    <w:rsid w:val="00B54B9D"/>
    <w:rsid w:val="00B60077"/>
    <w:rsid w:val="00B63FB8"/>
    <w:rsid w:val="00B8531D"/>
    <w:rsid w:val="00B85562"/>
    <w:rsid w:val="00B9080F"/>
    <w:rsid w:val="00B93AA7"/>
    <w:rsid w:val="00B96F79"/>
    <w:rsid w:val="00B97528"/>
    <w:rsid w:val="00BA08CB"/>
    <w:rsid w:val="00BA7A0D"/>
    <w:rsid w:val="00BB2779"/>
    <w:rsid w:val="00BD693F"/>
    <w:rsid w:val="00BD6D30"/>
    <w:rsid w:val="00BD79AE"/>
    <w:rsid w:val="00C07392"/>
    <w:rsid w:val="00C110AD"/>
    <w:rsid w:val="00C215F2"/>
    <w:rsid w:val="00C23548"/>
    <w:rsid w:val="00C24FB7"/>
    <w:rsid w:val="00C360BE"/>
    <w:rsid w:val="00C40201"/>
    <w:rsid w:val="00C40A6C"/>
    <w:rsid w:val="00C53C7D"/>
    <w:rsid w:val="00C62BEB"/>
    <w:rsid w:val="00C6533F"/>
    <w:rsid w:val="00C670B8"/>
    <w:rsid w:val="00C81811"/>
    <w:rsid w:val="00C97239"/>
    <w:rsid w:val="00CA2056"/>
    <w:rsid w:val="00CB11ED"/>
    <w:rsid w:val="00CB1F3C"/>
    <w:rsid w:val="00CC559D"/>
    <w:rsid w:val="00CC5AD5"/>
    <w:rsid w:val="00CD05FD"/>
    <w:rsid w:val="00CD3C92"/>
    <w:rsid w:val="00CF2983"/>
    <w:rsid w:val="00CF5540"/>
    <w:rsid w:val="00D068E6"/>
    <w:rsid w:val="00D15D00"/>
    <w:rsid w:val="00D307EA"/>
    <w:rsid w:val="00D45FB2"/>
    <w:rsid w:val="00D55AFF"/>
    <w:rsid w:val="00D564A2"/>
    <w:rsid w:val="00D57D83"/>
    <w:rsid w:val="00D60875"/>
    <w:rsid w:val="00D6449F"/>
    <w:rsid w:val="00D64610"/>
    <w:rsid w:val="00D66D76"/>
    <w:rsid w:val="00D72EFC"/>
    <w:rsid w:val="00D83C43"/>
    <w:rsid w:val="00D9614C"/>
    <w:rsid w:val="00DA0D37"/>
    <w:rsid w:val="00DA2B9B"/>
    <w:rsid w:val="00DC7C72"/>
    <w:rsid w:val="00DD1452"/>
    <w:rsid w:val="00DE21F3"/>
    <w:rsid w:val="00DE5559"/>
    <w:rsid w:val="00DF56E8"/>
    <w:rsid w:val="00E051C6"/>
    <w:rsid w:val="00E14135"/>
    <w:rsid w:val="00E210B7"/>
    <w:rsid w:val="00E22638"/>
    <w:rsid w:val="00E253FC"/>
    <w:rsid w:val="00E344DC"/>
    <w:rsid w:val="00E46323"/>
    <w:rsid w:val="00E5464E"/>
    <w:rsid w:val="00E60C0D"/>
    <w:rsid w:val="00E71E67"/>
    <w:rsid w:val="00E80BC6"/>
    <w:rsid w:val="00E825E6"/>
    <w:rsid w:val="00E9592A"/>
    <w:rsid w:val="00EA524B"/>
    <w:rsid w:val="00EB25CA"/>
    <w:rsid w:val="00EC0FA2"/>
    <w:rsid w:val="00EC57B9"/>
    <w:rsid w:val="00ED07BE"/>
    <w:rsid w:val="00EE5EFD"/>
    <w:rsid w:val="00EF0946"/>
    <w:rsid w:val="00EF1E05"/>
    <w:rsid w:val="00EF2950"/>
    <w:rsid w:val="00EF355E"/>
    <w:rsid w:val="00EF76F2"/>
    <w:rsid w:val="00F02B6A"/>
    <w:rsid w:val="00F05CB4"/>
    <w:rsid w:val="00F24FF6"/>
    <w:rsid w:val="00F276C2"/>
    <w:rsid w:val="00F30312"/>
    <w:rsid w:val="00F44349"/>
    <w:rsid w:val="00F46CC1"/>
    <w:rsid w:val="00F474CC"/>
    <w:rsid w:val="00F54D16"/>
    <w:rsid w:val="00F55115"/>
    <w:rsid w:val="00F6034C"/>
    <w:rsid w:val="00F63DB0"/>
    <w:rsid w:val="00F70D9B"/>
    <w:rsid w:val="00F7480D"/>
    <w:rsid w:val="00F86B3B"/>
    <w:rsid w:val="00F90B84"/>
    <w:rsid w:val="00FA0ABF"/>
    <w:rsid w:val="00FA1374"/>
    <w:rsid w:val="00FA25DA"/>
    <w:rsid w:val="00FB7547"/>
    <w:rsid w:val="00FC46F1"/>
    <w:rsid w:val="00FD146D"/>
    <w:rsid w:val="00FE42B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5C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05C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F05CB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05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5CB4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F05CB4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05CB4"/>
    <w:pPr>
      <w:widowControl/>
      <w:spacing w:after="100" w:line="276" w:lineRule="auto"/>
    </w:pPr>
    <w:rPr>
      <w:rFonts w:ascii="標楷體" w:eastAsia="標楷體" w:hAnsi="標楷體"/>
      <w:b/>
      <w:bCs/>
      <w:kern w:val="0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F05CB4"/>
    <w:pPr>
      <w:widowControl/>
      <w:spacing w:after="100" w:line="276" w:lineRule="auto"/>
      <w:ind w:left="440"/>
    </w:pPr>
    <w:rPr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DE5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55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5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5559"/>
    <w:rPr>
      <w:sz w:val="20"/>
      <w:szCs w:val="20"/>
    </w:rPr>
  </w:style>
  <w:style w:type="table" w:styleId="aa">
    <w:name w:val="Table Grid"/>
    <w:basedOn w:val="a1"/>
    <w:uiPriority w:val="59"/>
    <w:rsid w:val="0034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44D0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3E5CD5853943F4BD7E8C4B124C0E1D">
    <w:name w:val="233E5CD5853943F4BD7E8C4B124C0E1D"/>
    <w:rsid w:val="00B20952"/>
    <w:pPr>
      <w:spacing w:after="200" w:line="276" w:lineRule="auto"/>
    </w:pPr>
    <w:rPr>
      <w:kern w:val="0"/>
      <w:sz w:val="22"/>
    </w:rPr>
  </w:style>
  <w:style w:type="character" w:styleId="ac">
    <w:name w:val="Hyperlink"/>
    <w:basedOn w:val="a0"/>
    <w:uiPriority w:val="99"/>
    <w:unhideWhenUsed/>
    <w:rsid w:val="00730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5C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05C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F05CB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05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5CB4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F05CB4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05CB4"/>
    <w:pPr>
      <w:widowControl/>
      <w:spacing w:after="100" w:line="276" w:lineRule="auto"/>
    </w:pPr>
    <w:rPr>
      <w:rFonts w:ascii="標楷體" w:eastAsia="標楷體" w:hAnsi="標楷體"/>
      <w:b/>
      <w:bCs/>
      <w:kern w:val="0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F05CB4"/>
    <w:pPr>
      <w:widowControl/>
      <w:spacing w:after="100" w:line="276" w:lineRule="auto"/>
      <w:ind w:left="440"/>
    </w:pPr>
    <w:rPr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DE5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55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5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5559"/>
    <w:rPr>
      <w:sz w:val="20"/>
      <w:szCs w:val="20"/>
    </w:rPr>
  </w:style>
  <w:style w:type="table" w:styleId="aa">
    <w:name w:val="Table Grid"/>
    <w:basedOn w:val="a1"/>
    <w:uiPriority w:val="59"/>
    <w:rsid w:val="0034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44D0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3E5CD5853943F4BD7E8C4B124C0E1D">
    <w:name w:val="233E5CD5853943F4BD7E8C4B124C0E1D"/>
    <w:rsid w:val="00B20952"/>
    <w:pPr>
      <w:spacing w:after="200" w:line="276" w:lineRule="auto"/>
    </w:pPr>
    <w:rPr>
      <w:kern w:val="0"/>
      <w:sz w:val="22"/>
    </w:rPr>
  </w:style>
  <w:style w:type="character" w:styleId="ac">
    <w:name w:val="Hyperlink"/>
    <w:basedOn w:val="a0"/>
    <w:uiPriority w:val="99"/>
    <w:unhideWhenUsed/>
    <w:rsid w:val="00730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fd.academic.mmc.edu.tw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C3D4-C22A-46FD-A5F8-6DA99B62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100學年度新進教師研習會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user</cp:lastModifiedBy>
  <cp:revision>2</cp:revision>
  <cp:lastPrinted>2015-12-21T05:29:00Z</cp:lastPrinted>
  <dcterms:created xsi:type="dcterms:W3CDTF">2017-04-19T08:03:00Z</dcterms:created>
  <dcterms:modified xsi:type="dcterms:W3CDTF">2017-04-19T08:03:00Z</dcterms:modified>
</cp:coreProperties>
</file>