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3B" w:rsidRDefault="00467D35" w:rsidP="00467D35">
      <w:pPr>
        <w:spacing w:line="440" w:lineRule="exact"/>
        <w:ind w:leftChars="-236" w:left="-566" w:rightChars="-257" w:right="-617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  <w:bookmarkStart w:id="0" w:name="_GoBack"/>
      <w:bookmarkEnd w:id="0"/>
      <w:r w:rsidRPr="002A1987">
        <w:rPr>
          <w:rFonts w:eastAsia="標楷體" w:hint="eastAsia"/>
          <w:b/>
          <w:bCs/>
          <w:color w:val="000000"/>
          <w:sz w:val="40"/>
          <w:szCs w:val="32"/>
        </w:rPr>
        <w:t>大同大學</w:t>
      </w:r>
      <w:r w:rsidRPr="002A1987">
        <w:rPr>
          <w:rFonts w:eastAsia="標楷體" w:hint="eastAsia"/>
          <w:b/>
          <w:bCs/>
          <w:color w:val="000000"/>
          <w:sz w:val="40"/>
          <w:szCs w:val="32"/>
        </w:rPr>
        <w:t>10</w:t>
      </w:r>
      <w:r w:rsidR="00CD39D2">
        <w:rPr>
          <w:rFonts w:eastAsia="標楷體" w:hint="eastAsia"/>
          <w:b/>
          <w:bCs/>
          <w:color w:val="000000"/>
          <w:sz w:val="40"/>
          <w:szCs w:val="32"/>
        </w:rPr>
        <w:t>6</w:t>
      </w:r>
      <w:r>
        <w:rPr>
          <w:rFonts w:eastAsia="標楷體" w:hint="eastAsia"/>
          <w:b/>
          <w:bCs/>
          <w:color w:val="000000"/>
          <w:sz w:val="40"/>
          <w:szCs w:val="32"/>
        </w:rPr>
        <w:t>學</w:t>
      </w:r>
      <w:r w:rsidRPr="002A1987">
        <w:rPr>
          <w:rFonts w:eastAsia="標楷體" w:hint="eastAsia"/>
          <w:b/>
          <w:bCs/>
          <w:color w:val="000000"/>
          <w:sz w:val="40"/>
          <w:szCs w:val="32"/>
        </w:rPr>
        <w:t>年度</w:t>
      </w:r>
      <w:r>
        <w:rPr>
          <w:rFonts w:eastAsia="標楷體" w:hint="eastAsia"/>
          <w:b/>
          <w:bCs/>
          <w:color w:val="000000"/>
          <w:sz w:val="40"/>
          <w:szCs w:val="32"/>
        </w:rPr>
        <w:t>推動教師多元升等制度</w:t>
      </w:r>
      <w:r w:rsidRPr="002A1987">
        <w:rPr>
          <w:rFonts w:eastAsia="標楷體" w:hint="eastAsia"/>
          <w:b/>
          <w:bCs/>
          <w:color w:val="000000"/>
          <w:sz w:val="40"/>
          <w:szCs w:val="32"/>
        </w:rPr>
        <w:t>計畫</w:t>
      </w:r>
    </w:p>
    <w:p w:rsidR="00467D35" w:rsidRDefault="00467D35" w:rsidP="00F277A6">
      <w:pPr>
        <w:spacing w:line="3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</w:p>
    <w:p w:rsidR="003E0FE6" w:rsidRPr="003E0FE6" w:rsidRDefault="00467D35" w:rsidP="00467D35">
      <w:pPr>
        <w:spacing w:line="5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  <w:r>
        <w:rPr>
          <w:rFonts w:eastAsia="標楷體" w:hint="eastAsia"/>
          <w:b/>
          <w:bCs/>
          <w:color w:val="000000"/>
          <w:sz w:val="40"/>
          <w:szCs w:val="32"/>
        </w:rPr>
        <w:t>審查共識跨校</w:t>
      </w:r>
      <w:r w:rsidR="00351C3E">
        <w:rPr>
          <w:rFonts w:eastAsia="標楷體" w:hint="eastAsia"/>
          <w:b/>
          <w:bCs/>
          <w:color w:val="000000"/>
          <w:sz w:val="40"/>
          <w:szCs w:val="32"/>
        </w:rPr>
        <w:t>專家</w:t>
      </w:r>
      <w:r>
        <w:rPr>
          <w:rFonts w:eastAsia="標楷體" w:hint="eastAsia"/>
          <w:b/>
          <w:bCs/>
          <w:color w:val="000000"/>
          <w:sz w:val="40"/>
          <w:szCs w:val="32"/>
        </w:rPr>
        <w:t>座談會</w:t>
      </w:r>
    </w:p>
    <w:p w:rsidR="006A583B" w:rsidRDefault="006A583B" w:rsidP="00467D35">
      <w:pPr>
        <w:spacing w:line="5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</w:p>
    <w:p w:rsidR="00F277A6" w:rsidRPr="00C63DC9" w:rsidRDefault="00F277A6" w:rsidP="00467D35">
      <w:pPr>
        <w:spacing w:line="300" w:lineRule="exact"/>
        <w:jc w:val="center"/>
        <w:textAlignment w:val="center"/>
        <w:rPr>
          <w:rFonts w:eastAsia="標楷體"/>
          <w:b/>
          <w:bCs/>
          <w:color w:val="000000"/>
          <w:sz w:val="40"/>
          <w:szCs w:val="32"/>
        </w:rPr>
      </w:pPr>
    </w:p>
    <w:p w:rsidR="006A583B" w:rsidRDefault="00FF2260" w:rsidP="0001390B">
      <w:pPr>
        <w:widowControl/>
        <w:spacing w:line="440" w:lineRule="exact"/>
        <w:textAlignment w:val="center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會議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時間：</w:t>
      </w:r>
      <w:r w:rsidR="006A583B" w:rsidRPr="00A045CE">
        <w:rPr>
          <w:rFonts w:eastAsia="標楷體"/>
          <w:bCs/>
          <w:color w:val="000000"/>
          <w:sz w:val="28"/>
          <w:szCs w:val="28"/>
        </w:rPr>
        <w:t>10</w:t>
      </w:r>
      <w:r w:rsidR="00CD39D2">
        <w:rPr>
          <w:rFonts w:eastAsia="標楷體" w:hint="eastAsia"/>
          <w:bCs/>
          <w:color w:val="000000"/>
          <w:sz w:val="28"/>
          <w:szCs w:val="28"/>
        </w:rPr>
        <w:t>7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年</w:t>
      </w:r>
      <w:r w:rsidR="00CD39D2">
        <w:rPr>
          <w:rFonts w:eastAsia="標楷體" w:hint="eastAsia"/>
          <w:bCs/>
          <w:color w:val="000000"/>
          <w:sz w:val="28"/>
          <w:szCs w:val="28"/>
        </w:rPr>
        <w:t>7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月</w:t>
      </w:r>
      <w:r w:rsidR="00E17A6F">
        <w:rPr>
          <w:rFonts w:eastAsia="標楷體" w:hint="eastAsia"/>
          <w:bCs/>
          <w:color w:val="000000"/>
          <w:sz w:val="28"/>
          <w:szCs w:val="28"/>
        </w:rPr>
        <w:t>23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日（</w:t>
      </w:r>
      <w:r w:rsidR="00E17A6F">
        <w:rPr>
          <w:rFonts w:eastAsia="標楷體" w:hint="eastAsia"/>
          <w:bCs/>
          <w:color w:val="000000"/>
          <w:sz w:val="28"/>
          <w:szCs w:val="28"/>
        </w:rPr>
        <w:t>星期一</w:t>
      </w:r>
      <w:r w:rsidR="006A583B" w:rsidRPr="00CE4033">
        <w:rPr>
          <w:rFonts w:eastAsia="標楷體" w:hint="eastAsia"/>
          <w:bCs/>
          <w:color w:val="000000"/>
          <w:sz w:val="28"/>
          <w:szCs w:val="28"/>
        </w:rPr>
        <w:t>）</w:t>
      </w:r>
      <w:r w:rsidR="00CD39D2">
        <w:rPr>
          <w:rFonts w:eastAsia="標楷體" w:hint="eastAsia"/>
          <w:bCs/>
          <w:color w:val="000000"/>
          <w:sz w:val="28"/>
          <w:szCs w:val="28"/>
        </w:rPr>
        <w:t>10</w:t>
      </w:r>
      <w:r w:rsidR="00173627">
        <w:rPr>
          <w:rFonts w:eastAsia="標楷體"/>
          <w:bCs/>
          <w:color w:val="000000"/>
          <w:sz w:val="28"/>
          <w:szCs w:val="28"/>
        </w:rPr>
        <w:t>:</w:t>
      </w:r>
      <w:r w:rsidR="00CE6FDB">
        <w:rPr>
          <w:rFonts w:eastAsia="標楷體" w:hint="eastAsia"/>
          <w:bCs/>
          <w:color w:val="000000"/>
          <w:sz w:val="28"/>
          <w:szCs w:val="28"/>
        </w:rPr>
        <w:t>0</w:t>
      </w:r>
      <w:r w:rsidR="00DF5E63">
        <w:rPr>
          <w:rFonts w:eastAsia="標楷體" w:hint="eastAsia"/>
          <w:bCs/>
          <w:color w:val="000000"/>
          <w:sz w:val="28"/>
          <w:szCs w:val="28"/>
        </w:rPr>
        <w:t>0</w:t>
      </w:r>
      <w:r w:rsidR="006A583B">
        <w:rPr>
          <w:rFonts w:eastAsia="標楷體" w:hint="eastAsia"/>
          <w:bCs/>
          <w:color w:val="000000"/>
          <w:sz w:val="28"/>
          <w:szCs w:val="28"/>
        </w:rPr>
        <w:t>～</w:t>
      </w:r>
      <w:r w:rsidR="006A583B">
        <w:rPr>
          <w:rFonts w:eastAsia="標楷體"/>
          <w:bCs/>
          <w:color w:val="000000"/>
          <w:sz w:val="28"/>
          <w:szCs w:val="28"/>
        </w:rPr>
        <w:t>1</w:t>
      </w:r>
      <w:r w:rsidR="00CD39D2">
        <w:rPr>
          <w:rFonts w:eastAsia="標楷體" w:hint="eastAsia"/>
          <w:bCs/>
          <w:color w:val="000000"/>
          <w:sz w:val="28"/>
          <w:szCs w:val="28"/>
        </w:rPr>
        <w:t>5</w:t>
      </w:r>
      <w:r w:rsidR="006A583B">
        <w:rPr>
          <w:rFonts w:eastAsia="標楷體"/>
          <w:bCs/>
          <w:color w:val="000000"/>
          <w:sz w:val="28"/>
          <w:szCs w:val="28"/>
        </w:rPr>
        <w:t>:</w:t>
      </w:r>
      <w:r w:rsidR="00CE6FDB">
        <w:rPr>
          <w:rFonts w:eastAsia="標楷體" w:hint="eastAsia"/>
          <w:bCs/>
          <w:color w:val="000000"/>
          <w:sz w:val="28"/>
          <w:szCs w:val="28"/>
        </w:rPr>
        <w:t>0</w:t>
      </w:r>
      <w:r w:rsidR="006A583B" w:rsidRPr="00A045CE">
        <w:rPr>
          <w:rFonts w:eastAsia="標楷體"/>
          <w:bCs/>
          <w:color w:val="000000"/>
          <w:sz w:val="28"/>
          <w:szCs w:val="28"/>
        </w:rPr>
        <w:t>0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                                 </w:t>
      </w:r>
      <w:r>
        <w:rPr>
          <w:rFonts w:eastAsia="標楷體" w:hint="eastAsia"/>
          <w:bCs/>
          <w:color w:val="000000"/>
          <w:sz w:val="28"/>
          <w:szCs w:val="28"/>
        </w:rPr>
        <w:t>會議</w:t>
      </w:r>
      <w:r w:rsidR="006A583B">
        <w:rPr>
          <w:rFonts w:eastAsia="標楷體" w:hint="eastAsia"/>
          <w:bCs/>
          <w:color w:val="000000"/>
          <w:sz w:val="28"/>
          <w:szCs w:val="28"/>
        </w:rPr>
        <w:t>地點：</w:t>
      </w:r>
      <w:r w:rsidR="001B5E2A">
        <w:rPr>
          <w:rFonts w:eastAsia="標楷體" w:hint="eastAsia"/>
          <w:bCs/>
          <w:color w:val="000000"/>
          <w:sz w:val="28"/>
          <w:szCs w:val="28"/>
        </w:rPr>
        <w:t>大同大學</w:t>
      </w:r>
      <w:r w:rsidR="00CD39D2">
        <w:rPr>
          <w:rFonts w:eastAsia="標楷體" w:hint="eastAsia"/>
          <w:bCs/>
          <w:color w:val="000000"/>
          <w:sz w:val="28"/>
          <w:szCs w:val="28"/>
        </w:rPr>
        <w:t>經營大樓</w:t>
      </w:r>
      <w:r w:rsidR="00CD39D2">
        <w:rPr>
          <w:rFonts w:eastAsia="標楷體" w:hint="eastAsia"/>
          <w:bCs/>
          <w:color w:val="000000"/>
          <w:sz w:val="28"/>
          <w:szCs w:val="28"/>
        </w:rPr>
        <w:t>301</w:t>
      </w:r>
      <w:r w:rsidR="00C86FE8">
        <w:rPr>
          <w:rFonts w:eastAsia="標楷體" w:hint="eastAsia"/>
          <w:bCs/>
          <w:color w:val="000000"/>
          <w:sz w:val="28"/>
          <w:szCs w:val="28"/>
        </w:rPr>
        <w:t>會議室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　　　　　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                      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　</w:t>
      </w:r>
      <w:r w:rsidR="006A583B">
        <w:rPr>
          <w:rFonts w:eastAsia="標楷體" w:hint="eastAsia"/>
          <w:bCs/>
          <w:color w:val="000000"/>
          <w:sz w:val="28"/>
          <w:szCs w:val="28"/>
        </w:rPr>
        <w:t xml:space="preserve">                                 </w:t>
      </w:r>
      <w:r>
        <w:rPr>
          <w:rFonts w:eastAsia="標楷體" w:hint="eastAsia"/>
          <w:bCs/>
          <w:color w:val="000000"/>
          <w:sz w:val="28"/>
          <w:szCs w:val="28"/>
        </w:rPr>
        <w:t>會議</w:t>
      </w:r>
      <w:r w:rsidR="00467D35">
        <w:rPr>
          <w:rFonts w:eastAsia="標楷體" w:hint="eastAsia"/>
          <w:bCs/>
          <w:color w:val="000000"/>
          <w:sz w:val="28"/>
          <w:szCs w:val="28"/>
        </w:rPr>
        <w:t>主席：大同大學</w:t>
      </w:r>
      <w:r w:rsidR="002528AB">
        <w:rPr>
          <w:rFonts w:eastAsia="標楷體" w:hint="eastAsia"/>
          <w:bCs/>
          <w:color w:val="000000"/>
          <w:sz w:val="28"/>
          <w:szCs w:val="28"/>
        </w:rPr>
        <w:t xml:space="preserve"> </w:t>
      </w:r>
      <w:r w:rsidR="002528AB">
        <w:rPr>
          <w:rFonts w:eastAsia="標楷體" w:hint="eastAsia"/>
          <w:bCs/>
          <w:color w:val="000000"/>
          <w:sz w:val="28"/>
          <w:szCs w:val="28"/>
        </w:rPr>
        <w:t>李清坤</w:t>
      </w:r>
      <w:r w:rsidR="002528AB">
        <w:rPr>
          <w:rFonts w:eastAsia="標楷體" w:hint="eastAsia"/>
          <w:bCs/>
          <w:color w:val="000000"/>
          <w:sz w:val="28"/>
          <w:szCs w:val="28"/>
        </w:rPr>
        <w:t xml:space="preserve"> </w:t>
      </w:r>
      <w:r w:rsidR="002528AB">
        <w:rPr>
          <w:rFonts w:eastAsia="標楷體" w:hint="eastAsia"/>
          <w:bCs/>
          <w:color w:val="000000"/>
          <w:sz w:val="28"/>
          <w:szCs w:val="28"/>
        </w:rPr>
        <w:t>主任秘書</w:t>
      </w:r>
    </w:p>
    <w:p w:rsidR="006A583B" w:rsidRDefault="006A583B" w:rsidP="00467D35">
      <w:pPr>
        <w:spacing w:line="400" w:lineRule="exact"/>
        <w:textAlignment w:val="center"/>
        <w:rPr>
          <w:rFonts w:ascii="標楷體" w:eastAsia="標楷體" w:hAnsi="標楷體"/>
          <w:sz w:val="28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2518"/>
        <w:gridCol w:w="6095"/>
      </w:tblGrid>
      <w:tr w:rsidR="002528AB" w:rsidTr="002528AB">
        <w:trPr>
          <w:trHeight w:val="510"/>
        </w:trPr>
        <w:tc>
          <w:tcPr>
            <w:tcW w:w="2518" w:type="dxa"/>
          </w:tcPr>
          <w:p w:rsidR="002528AB" w:rsidRPr="00467D35" w:rsidRDefault="002528AB" w:rsidP="00FE18B2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</w:p>
        </w:tc>
        <w:tc>
          <w:tcPr>
            <w:tcW w:w="6095" w:type="dxa"/>
          </w:tcPr>
          <w:p w:rsidR="002528AB" w:rsidRPr="00467D35" w:rsidRDefault="002528AB" w:rsidP="00FE18B2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　　程</w:t>
            </w:r>
          </w:p>
        </w:tc>
      </w:tr>
      <w:tr w:rsidR="002528AB" w:rsidTr="002528AB">
        <w:trPr>
          <w:trHeight w:val="510"/>
        </w:trPr>
        <w:tc>
          <w:tcPr>
            <w:tcW w:w="2518" w:type="dxa"/>
          </w:tcPr>
          <w:p w:rsidR="002528AB" w:rsidRDefault="002528AB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00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6095" w:type="dxa"/>
            <w:vAlign w:val="center"/>
          </w:tcPr>
          <w:p w:rsidR="002528AB" w:rsidRDefault="002528AB" w:rsidP="009F3387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 w:rsidRPr="00467D35">
              <w:rPr>
                <w:rFonts w:eastAsia="標楷體"/>
                <w:sz w:val="28"/>
              </w:rPr>
              <w:t>報到</w:t>
            </w:r>
          </w:p>
        </w:tc>
      </w:tr>
      <w:tr w:rsidR="002528AB" w:rsidTr="002528AB">
        <w:trPr>
          <w:trHeight w:val="510"/>
        </w:trPr>
        <w:tc>
          <w:tcPr>
            <w:tcW w:w="2518" w:type="dxa"/>
          </w:tcPr>
          <w:p w:rsidR="002528AB" w:rsidRDefault="002528AB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15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</w:t>
            </w:r>
            <w:r w:rsidRPr="00467D35">
              <w:rPr>
                <w:rFonts w:eastAsia="標楷體"/>
                <w:sz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2528AB" w:rsidRDefault="002528AB" w:rsidP="009F3387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主席致詞</w:t>
            </w:r>
          </w:p>
        </w:tc>
      </w:tr>
      <w:tr w:rsidR="002528AB" w:rsidTr="002528AB">
        <w:trPr>
          <w:trHeight w:val="510"/>
        </w:trPr>
        <w:tc>
          <w:tcPr>
            <w:tcW w:w="2518" w:type="dxa"/>
          </w:tcPr>
          <w:p w:rsidR="002528AB" w:rsidRDefault="002528AB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</w:t>
            </w:r>
            <w:r w:rsidRPr="00467D35">
              <w:rPr>
                <w:rFonts w:eastAsia="標楷體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11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45</w:t>
            </w:r>
          </w:p>
        </w:tc>
        <w:tc>
          <w:tcPr>
            <w:tcW w:w="6095" w:type="dxa"/>
            <w:vAlign w:val="center"/>
          </w:tcPr>
          <w:p w:rsidR="002528AB" w:rsidRDefault="002528AB" w:rsidP="002528AB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設計學門─</w:t>
            </w:r>
          </w:p>
          <w:p w:rsidR="002528AB" w:rsidRDefault="002528AB" w:rsidP="002528AB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教學型</w:t>
            </w:r>
            <w:r w:rsidRPr="002528AB">
              <w:rPr>
                <w:rFonts w:ascii="標楷體" w:eastAsia="標楷體" w:hAnsi="標楷體" w:hint="eastAsia"/>
                <w:sz w:val="28"/>
              </w:rPr>
              <w:t>審查共識跨校專家</w:t>
            </w:r>
            <w:r>
              <w:rPr>
                <w:rFonts w:ascii="標楷體" w:eastAsia="標楷體" w:hAnsi="標楷體" w:hint="eastAsia"/>
                <w:sz w:val="28"/>
              </w:rPr>
              <w:t>座談會</w:t>
            </w:r>
          </w:p>
        </w:tc>
      </w:tr>
      <w:tr w:rsidR="002528AB" w:rsidTr="002528AB">
        <w:trPr>
          <w:trHeight w:val="510"/>
        </w:trPr>
        <w:tc>
          <w:tcPr>
            <w:tcW w:w="2518" w:type="dxa"/>
          </w:tcPr>
          <w:p w:rsidR="002528AB" w:rsidRDefault="002528AB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45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00</w:t>
            </w:r>
          </w:p>
        </w:tc>
        <w:tc>
          <w:tcPr>
            <w:tcW w:w="6095" w:type="dxa"/>
            <w:vAlign w:val="center"/>
          </w:tcPr>
          <w:p w:rsidR="002528AB" w:rsidRDefault="002528AB" w:rsidP="00C43B50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Q&amp;A</w:t>
            </w:r>
          </w:p>
        </w:tc>
      </w:tr>
      <w:tr w:rsidR="002528AB" w:rsidTr="002528AB">
        <w:trPr>
          <w:trHeight w:val="510"/>
        </w:trPr>
        <w:tc>
          <w:tcPr>
            <w:tcW w:w="2518" w:type="dxa"/>
          </w:tcPr>
          <w:p w:rsidR="002528AB" w:rsidRDefault="002528AB" w:rsidP="002528AB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12:00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13:20</w:t>
            </w:r>
          </w:p>
        </w:tc>
        <w:tc>
          <w:tcPr>
            <w:tcW w:w="6095" w:type="dxa"/>
            <w:vAlign w:val="center"/>
          </w:tcPr>
          <w:p w:rsidR="002528AB" w:rsidRDefault="002528AB" w:rsidP="00C43B50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交流及用餐</w:t>
            </w:r>
          </w:p>
        </w:tc>
      </w:tr>
      <w:tr w:rsidR="002528AB" w:rsidTr="002528AB">
        <w:trPr>
          <w:trHeight w:val="510"/>
        </w:trPr>
        <w:tc>
          <w:tcPr>
            <w:tcW w:w="2518" w:type="dxa"/>
          </w:tcPr>
          <w:p w:rsidR="002528AB" w:rsidRDefault="002528AB" w:rsidP="00FE18B2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20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30</w:t>
            </w:r>
          </w:p>
        </w:tc>
        <w:tc>
          <w:tcPr>
            <w:tcW w:w="6095" w:type="dxa"/>
            <w:vAlign w:val="center"/>
          </w:tcPr>
          <w:p w:rsidR="002528AB" w:rsidRDefault="002528AB" w:rsidP="00C43B50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</w:tr>
      <w:tr w:rsidR="002528AB" w:rsidTr="002528AB">
        <w:trPr>
          <w:trHeight w:val="510"/>
        </w:trPr>
        <w:tc>
          <w:tcPr>
            <w:tcW w:w="2518" w:type="dxa"/>
          </w:tcPr>
          <w:p w:rsidR="002528AB" w:rsidRDefault="002528AB" w:rsidP="00FE18B2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30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45</w:t>
            </w:r>
          </w:p>
        </w:tc>
        <w:tc>
          <w:tcPr>
            <w:tcW w:w="6095" w:type="dxa"/>
            <w:vAlign w:val="center"/>
          </w:tcPr>
          <w:p w:rsidR="002528AB" w:rsidRDefault="002528AB" w:rsidP="00C43B50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主席致詞</w:t>
            </w:r>
          </w:p>
        </w:tc>
      </w:tr>
      <w:tr w:rsidR="002528AB" w:rsidRPr="002528AB" w:rsidTr="002528AB">
        <w:trPr>
          <w:trHeight w:val="510"/>
        </w:trPr>
        <w:tc>
          <w:tcPr>
            <w:tcW w:w="2518" w:type="dxa"/>
          </w:tcPr>
          <w:p w:rsidR="002528AB" w:rsidRDefault="002528AB" w:rsidP="00FE18B2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45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45</w:t>
            </w:r>
          </w:p>
        </w:tc>
        <w:tc>
          <w:tcPr>
            <w:tcW w:w="6095" w:type="dxa"/>
            <w:vAlign w:val="center"/>
          </w:tcPr>
          <w:p w:rsidR="002528AB" w:rsidRDefault="002528AB" w:rsidP="002528AB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設計學門&amp;商管學門─</w:t>
            </w:r>
          </w:p>
          <w:p w:rsidR="002528AB" w:rsidRDefault="002528AB" w:rsidP="002528AB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產學型</w:t>
            </w:r>
            <w:r w:rsidRPr="002528AB">
              <w:rPr>
                <w:rFonts w:ascii="標楷體" w:eastAsia="標楷體" w:hAnsi="標楷體" w:hint="eastAsia"/>
                <w:sz w:val="28"/>
              </w:rPr>
              <w:t>審查共識跨校專家</w:t>
            </w:r>
            <w:r>
              <w:rPr>
                <w:rFonts w:ascii="標楷體" w:eastAsia="標楷體" w:hAnsi="標楷體" w:hint="eastAsia"/>
                <w:sz w:val="28"/>
              </w:rPr>
              <w:t>座談會</w:t>
            </w:r>
          </w:p>
        </w:tc>
      </w:tr>
      <w:tr w:rsidR="002528AB" w:rsidTr="002528AB">
        <w:trPr>
          <w:trHeight w:val="510"/>
        </w:trPr>
        <w:tc>
          <w:tcPr>
            <w:tcW w:w="2518" w:type="dxa"/>
          </w:tcPr>
          <w:p w:rsidR="002528AB" w:rsidRDefault="002528AB" w:rsidP="00B16D0F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14:45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15:00</w:t>
            </w:r>
          </w:p>
        </w:tc>
        <w:tc>
          <w:tcPr>
            <w:tcW w:w="6095" w:type="dxa"/>
            <w:vAlign w:val="center"/>
          </w:tcPr>
          <w:p w:rsidR="002528AB" w:rsidRPr="00467D35" w:rsidRDefault="002528AB" w:rsidP="00CD39D2">
            <w:pPr>
              <w:spacing w:line="400" w:lineRule="exact"/>
              <w:jc w:val="center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Q&amp;A</w:t>
            </w:r>
          </w:p>
        </w:tc>
      </w:tr>
    </w:tbl>
    <w:p w:rsidR="00E5626B" w:rsidRPr="00CD39D2" w:rsidRDefault="00E5626B" w:rsidP="00CD39D2">
      <w:pPr>
        <w:spacing w:line="440" w:lineRule="exact"/>
        <w:textAlignment w:val="center"/>
        <w:rPr>
          <w:rFonts w:eastAsia="標楷體"/>
          <w:sz w:val="28"/>
        </w:rPr>
      </w:pPr>
    </w:p>
    <w:sectPr w:rsidR="00E5626B" w:rsidRPr="00CD39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1A" w:rsidRDefault="00946E1A" w:rsidP="009D390A">
      <w:r>
        <w:separator/>
      </w:r>
    </w:p>
  </w:endnote>
  <w:endnote w:type="continuationSeparator" w:id="0">
    <w:p w:rsidR="00946E1A" w:rsidRDefault="00946E1A" w:rsidP="009D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1A" w:rsidRDefault="00946E1A" w:rsidP="009D390A">
      <w:r>
        <w:separator/>
      </w:r>
    </w:p>
  </w:footnote>
  <w:footnote w:type="continuationSeparator" w:id="0">
    <w:p w:rsidR="00946E1A" w:rsidRDefault="00946E1A" w:rsidP="009D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6951"/>
    <w:multiLevelType w:val="hybridMultilevel"/>
    <w:tmpl w:val="C344B1B8"/>
    <w:lvl w:ilvl="0" w:tplc="0A54783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FA3AE9"/>
    <w:multiLevelType w:val="hybridMultilevel"/>
    <w:tmpl w:val="BDEEF53A"/>
    <w:lvl w:ilvl="0" w:tplc="0A54783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3B"/>
    <w:rsid w:val="0001390B"/>
    <w:rsid w:val="000A26BA"/>
    <w:rsid w:val="0015526A"/>
    <w:rsid w:val="00173627"/>
    <w:rsid w:val="00174CCB"/>
    <w:rsid w:val="001826E0"/>
    <w:rsid w:val="001A06A4"/>
    <w:rsid w:val="001B5E2A"/>
    <w:rsid w:val="0020277C"/>
    <w:rsid w:val="002528AB"/>
    <w:rsid w:val="0029392A"/>
    <w:rsid w:val="002C5C3A"/>
    <w:rsid w:val="00310867"/>
    <w:rsid w:val="00312AE3"/>
    <w:rsid w:val="00351C3E"/>
    <w:rsid w:val="003E0FE6"/>
    <w:rsid w:val="00426691"/>
    <w:rsid w:val="00467D35"/>
    <w:rsid w:val="004A3160"/>
    <w:rsid w:val="004C790D"/>
    <w:rsid w:val="005A1017"/>
    <w:rsid w:val="00610B91"/>
    <w:rsid w:val="006133C9"/>
    <w:rsid w:val="00622365"/>
    <w:rsid w:val="0066750C"/>
    <w:rsid w:val="00676410"/>
    <w:rsid w:val="006965F9"/>
    <w:rsid w:val="006A583B"/>
    <w:rsid w:val="00762638"/>
    <w:rsid w:val="007B02AB"/>
    <w:rsid w:val="007E7926"/>
    <w:rsid w:val="00837782"/>
    <w:rsid w:val="00863E87"/>
    <w:rsid w:val="008A58CD"/>
    <w:rsid w:val="00933736"/>
    <w:rsid w:val="009422CE"/>
    <w:rsid w:val="00942C35"/>
    <w:rsid w:val="00946E1A"/>
    <w:rsid w:val="009D390A"/>
    <w:rsid w:val="00A462D6"/>
    <w:rsid w:val="00AD7DB6"/>
    <w:rsid w:val="00AF4324"/>
    <w:rsid w:val="00B16D0F"/>
    <w:rsid w:val="00C37E6D"/>
    <w:rsid w:val="00C86FE8"/>
    <w:rsid w:val="00C93AE1"/>
    <w:rsid w:val="00CB4DF8"/>
    <w:rsid w:val="00CD39D2"/>
    <w:rsid w:val="00CE6FDB"/>
    <w:rsid w:val="00DF5E63"/>
    <w:rsid w:val="00DF7CF0"/>
    <w:rsid w:val="00E17A6F"/>
    <w:rsid w:val="00E3606E"/>
    <w:rsid w:val="00E5626B"/>
    <w:rsid w:val="00ED1C5D"/>
    <w:rsid w:val="00F277A6"/>
    <w:rsid w:val="00F609E5"/>
    <w:rsid w:val="00FA2562"/>
    <w:rsid w:val="00FB52F7"/>
    <w:rsid w:val="00FE18B2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C370D8-A097-493D-9D97-15D58471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260"/>
    <w:pPr>
      <w:ind w:leftChars="200" w:left="480"/>
    </w:pPr>
  </w:style>
  <w:style w:type="table" w:styleId="a4">
    <w:name w:val="Table Grid"/>
    <w:basedOn w:val="a1"/>
    <w:uiPriority w:val="59"/>
    <w:rsid w:val="00FE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3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90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9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 Education</dc:creator>
  <cp:lastModifiedBy>A404-2</cp:lastModifiedBy>
  <cp:revision>1</cp:revision>
  <cp:lastPrinted>2017-03-07T00:59:00Z</cp:lastPrinted>
  <dcterms:created xsi:type="dcterms:W3CDTF">2018-07-17T02:44:00Z</dcterms:created>
  <dcterms:modified xsi:type="dcterms:W3CDTF">2018-07-25T08:12:00Z</dcterms:modified>
</cp:coreProperties>
</file>