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A30DB2" w:rsidRDefault="005A294D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技術應用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  <w:r w:rsidR="002C34AA">
        <w:rPr>
          <w:rFonts w:ascii="標楷體" w:eastAsia="標楷體" w:hAnsi="標楷體" w:hint="eastAsia"/>
          <w:b/>
          <w:sz w:val="36"/>
          <w:szCs w:val="36"/>
        </w:rPr>
        <w:t>（</w:t>
      </w:r>
      <w:r w:rsidR="00DE31BA">
        <w:rPr>
          <w:rFonts w:ascii="標楷體" w:eastAsia="標楷體" w:hAnsi="標楷體" w:hint="eastAsia"/>
          <w:b/>
          <w:sz w:val="36"/>
          <w:szCs w:val="36"/>
        </w:rPr>
        <w:t>三</w:t>
      </w:r>
      <w:r w:rsidR="006861EF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F035CA" w:rsidRPr="00DE31BA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753843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為使</w:t>
      </w:r>
      <w:r w:rsidR="009A583C" w:rsidRPr="009A583C">
        <w:rPr>
          <w:rFonts w:ascii="Times New Roman" w:eastAsia="標楷體" w:hAnsi="Times New Roman" w:cs="Times New Roman"/>
          <w:szCs w:val="24"/>
        </w:rPr>
        <w:t>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C1724B">
        <w:rPr>
          <w:rFonts w:ascii="Times New Roman" w:eastAsia="標楷體" w:hAnsi="Times New Roman" w:cs="Times New Roman" w:hint="eastAsia"/>
          <w:szCs w:val="24"/>
        </w:rPr>
        <w:t>技術應用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2C34AA">
        <w:rPr>
          <w:rFonts w:ascii="Times New Roman" w:eastAsia="標楷體" w:hAnsi="Times New Roman" w:cs="Times New Roman" w:hint="eastAsia"/>
          <w:szCs w:val="24"/>
        </w:rPr>
        <w:t>國立</w:t>
      </w:r>
      <w:r w:rsidR="00DE31BA">
        <w:rPr>
          <w:rFonts w:ascii="Times New Roman" w:eastAsia="標楷體" w:hAnsi="Times New Roman" w:cs="Times New Roman" w:hint="eastAsia"/>
          <w:szCs w:val="24"/>
        </w:rPr>
        <w:t>高雄應用科技大學電子工程系洪盟峰</w:t>
      </w:r>
      <w:r w:rsidR="005A294D">
        <w:rPr>
          <w:rFonts w:ascii="Times New Roman" w:eastAsia="標楷體" w:hAnsi="Times New Roman" w:cs="Times New Roman"/>
          <w:szCs w:val="24"/>
        </w:rPr>
        <w:t>教授辦理多元升等講座，希冀透過</w:t>
      </w:r>
      <w:r w:rsidR="00DE31BA">
        <w:rPr>
          <w:rFonts w:ascii="Times New Roman" w:eastAsia="標楷體" w:hAnsi="Times New Roman" w:cs="Times New Roman" w:hint="eastAsia"/>
          <w:szCs w:val="24"/>
        </w:rPr>
        <w:t>洪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5A294D">
        <w:rPr>
          <w:rFonts w:ascii="Times New Roman" w:eastAsia="標楷體" w:hAnsi="Times New Roman" w:cs="Times New Roman" w:hint="eastAsia"/>
          <w:szCs w:val="24"/>
        </w:rPr>
        <w:t>技術應用</w:t>
      </w:r>
      <w:r w:rsidR="006922BF">
        <w:rPr>
          <w:rFonts w:ascii="Times New Roman" w:eastAsia="標楷體" w:hAnsi="Times New Roman" w:cs="Times New Roman"/>
          <w:szCs w:val="24"/>
        </w:rPr>
        <w:t>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 w:rsidR="002C34AA">
        <w:rPr>
          <w:rFonts w:ascii="Times New Roman" w:eastAsia="標楷體" w:hAnsi="Times New Roman" w:cs="Times New Roman" w:hint="eastAsia"/>
          <w:szCs w:val="24"/>
        </w:rPr>
        <w:t>6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 w:rsidR="00DE31BA">
        <w:rPr>
          <w:rFonts w:ascii="Times New Roman" w:eastAsia="標楷體" w:hAnsi="Times New Roman" w:cs="Times New Roman" w:hint="eastAsia"/>
          <w:szCs w:val="24"/>
        </w:rPr>
        <w:t>7</w:t>
      </w:r>
      <w:r w:rsidR="002C34AA">
        <w:rPr>
          <w:rFonts w:ascii="Times New Roman" w:eastAsia="標楷體" w:hAnsi="Times New Roman" w:cs="Times New Roman" w:hint="eastAsia"/>
          <w:szCs w:val="24"/>
        </w:rPr>
        <w:t>日（</w:t>
      </w:r>
      <w:r w:rsidR="00DE31BA">
        <w:rPr>
          <w:rFonts w:ascii="Times New Roman" w:eastAsia="標楷體" w:hAnsi="Times New Roman" w:cs="Times New Roman" w:hint="eastAsia"/>
          <w:szCs w:val="24"/>
        </w:rPr>
        <w:t>三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6922BF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進德校區</w:t>
      </w:r>
      <w:r w:rsidR="00DE31BA">
        <w:rPr>
          <w:rFonts w:ascii="Times New Roman" w:eastAsia="標楷體" w:hAnsi="Times New Roman" w:cs="Times New Roman" w:hint="eastAsia"/>
          <w:szCs w:val="24"/>
        </w:rPr>
        <w:t>圖書館</w:t>
      </w:r>
      <w:r w:rsidR="00DE31BA">
        <w:rPr>
          <w:rFonts w:ascii="Times New Roman" w:eastAsia="標楷體" w:hAnsi="Times New Roman" w:cs="Times New Roman" w:hint="eastAsia"/>
          <w:szCs w:val="24"/>
        </w:rPr>
        <w:t>B1</w:t>
      </w:r>
      <w:r w:rsidR="00DE31BA">
        <w:rPr>
          <w:rFonts w:ascii="Times New Roman" w:eastAsia="標楷體" w:hAnsi="Times New Roman" w:cs="Times New Roman" w:hint="eastAsia"/>
          <w:szCs w:val="24"/>
        </w:rPr>
        <w:t>多功能會議室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9322" w:type="dxa"/>
        <w:tblLook w:val="04A0" w:firstRow="1" w:lastRow="0" w:firstColumn="1" w:lastColumn="0" w:noHBand="0" w:noVBand="1"/>
      </w:tblPr>
      <w:tblGrid>
        <w:gridCol w:w="2176"/>
        <w:gridCol w:w="4169"/>
        <w:gridCol w:w="2977"/>
      </w:tblGrid>
      <w:tr w:rsidR="004130FE" w:rsidRPr="0052440C" w:rsidTr="00DE31BA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DE31BA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977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DE31BA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74B43" w:rsidRDefault="00C62BA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技術應用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474B43" w:rsidRPr="00A30DB2" w:rsidRDefault="00474B43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4130FE" w:rsidRDefault="006861EF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="00DE31BA">
              <w:rPr>
                <w:rFonts w:ascii="Times New Roman" w:eastAsia="標楷體" w:hAnsi="Times New Roman" w:cs="Times New Roman" w:hint="eastAsia"/>
                <w:szCs w:val="24"/>
              </w:rPr>
              <w:t>高雄應用科技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大學</w:t>
            </w:r>
          </w:p>
          <w:p w:rsidR="004130FE" w:rsidRPr="00A30DB2" w:rsidRDefault="00DE31B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洪盟峰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DE31BA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977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請至線上報名系統報名，以利人數統計。</w:t>
      </w:r>
    </w:p>
    <w:p w:rsidR="006861EF" w:rsidRPr="006861EF" w:rsidRDefault="008E1A57" w:rsidP="006861EF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7" w:history="1">
        <w:r w:rsidR="005C3031" w:rsidRPr="005C3031">
          <w:rPr>
            <w:rFonts w:ascii="Times New Roman" w:eastAsia="標楷體" w:hAnsi="Times New Roman" w:cs="Times New Roman"/>
            <w:szCs w:val="24"/>
          </w:rPr>
          <w:t>http://ppt.cc/LPbzX</w:t>
        </w:r>
      </w:hyperlink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FC" w:rsidRDefault="00FF71FC" w:rsidP="002E2983">
      <w:r>
        <w:separator/>
      </w:r>
    </w:p>
  </w:endnote>
  <w:endnote w:type="continuationSeparator" w:id="0">
    <w:p w:rsidR="00FF71FC" w:rsidRDefault="00FF71FC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FC" w:rsidRDefault="00FF71FC" w:rsidP="002E2983">
      <w:r>
        <w:separator/>
      </w:r>
    </w:p>
  </w:footnote>
  <w:footnote w:type="continuationSeparator" w:id="0">
    <w:p w:rsidR="00FF71FC" w:rsidRDefault="00FF71FC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AE"/>
    <w:rsid w:val="001C26B3"/>
    <w:rsid w:val="0020792C"/>
    <w:rsid w:val="0022757D"/>
    <w:rsid w:val="002C34AA"/>
    <w:rsid w:val="002E2983"/>
    <w:rsid w:val="0034451B"/>
    <w:rsid w:val="004130FE"/>
    <w:rsid w:val="00414A98"/>
    <w:rsid w:val="00474B43"/>
    <w:rsid w:val="004E724F"/>
    <w:rsid w:val="00512FFF"/>
    <w:rsid w:val="0052440C"/>
    <w:rsid w:val="005621AE"/>
    <w:rsid w:val="00595CEA"/>
    <w:rsid w:val="005A294D"/>
    <w:rsid w:val="005C3031"/>
    <w:rsid w:val="00614127"/>
    <w:rsid w:val="00642840"/>
    <w:rsid w:val="00663B85"/>
    <w:rsid w:val="006861EF"/>
    <w:rsid w:val="006922BF"/>
    <w:rsid w:val="006D3787"/>
    <w:rsid w:val="00707FB7"/>
    <w:rsid w:val="00753843"/>
    <w:rsid w:val="007A7D21"/>
    <w:rsid w:val="007E30B0"/>
    <w:rsid w:val="00821264"/>
    <w:rsid w:val="00833874"/>
    <w:rsid w:val="008C4D9A"/>
    <w:rsid w:val="008D519A"/>
    <w:rsid w:val="008E1A57"/>
    <w:rsid w:val="009A583C"/>
    <w:rsid w:val="009D532F"/>
    <w:rsid w:val="00A30DB2"/>
    <w:rsid w:val="00C1724B"/>
    <w:rsid w:val="00C62BA4"/>
    <w:rsid w:val="00C72209"/>
    <w:rsid w:val="00CD1A64"/>
    <w:rsid w:val="00CF47E7"/>
    <w:rsid w:val="00D16613"/>
    <w:rsid w:val="00D45F59"/>
    <w:rsid w:val="00DE31BA"/>
    <w:rsid w:val="00EC6839"/>
    <w:rsid w:val="00EF5C89"/>
    <w:rsid w:val="00F035C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08B4D-8284-42A7-912F-E3114F50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cc/LPbz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cp:lastPrinted>2016-02-25T06:13:00Z</cp:lastPrinted>
  <dcterms:created xsi:type="dcterms:W3CDTF">2017-05-04T06:56:00Z</dcterms:created>
  <dcterms:modified xsi:type="dcterms:W3CDTF">2017-05-16T13:29:00Z</dcterms:modified>
</cp:coreProperties>
</file>