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12" w:rsidRPr="00156BC5" w:rsidRDefault="00221512" w:rsidP="00221512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156BC5">
        <w:rPr>
          <w:rFonts w:ascii="標楷體" w:eastAsia="標楷體" w:hAnsi="標楷體" w:hint="eastAsia"/>
          <w:b/>
          <w:sz w:val="32"/>
        </w:rPr>
        <w:t>國立勤益科技大學</w:t>
      </w:r>
    </w:p>
    <w:p w:rsidR="00C72C1B" w:rsidRPr="00156BC5" w:rsidRDefault="00221512" w:rsidP="00221512">
      <w:pPr>
        <w:jc w:val="center"/>
        <w:rPr>
          <w:rFonts w:ascii="標楷體" w:eastAsia="標楷體" w:hAnsi="標楷體"/>
          <w:b/>
          <w:sz w:val="32"/>
        </w:rPr>
      </w:pPr>
      <w:r w:rsidRPr="00156BC5">
        <w:rPr>
          <w:rFonts w:ascii="標楷體" w:eastAsia="標楷體" w:hAnsi="標楷體" w:hint="eastAsia"/>
          <w:b/>
          <w:sz w:val="32"/>
        </w:rPr>
        <w:t>「推動教師多元升等-教師技術報告升等經驗分享研習會」</w:t>
      </w:r>
    </w:p>
    <w:p w:rsidR="00C72C1B" w:rsidRPr="00156BC5" w:rsidRDefault="00C72C1B" w:rsidP="0022151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156BC5">
        <w:rPr>
          <w:rFonts w:ascii="標楷體" w:eastAsia="標楷體" w:hAnsi="標楷體" w:hint="eastAsia"/>
          <w:sz w:val="28"/>
        </w:rPr>
        <w:t>活動時間：</w:t>
      </w:r>
      <w:r w:rsidR="0089138D" w:rsidRPr="00156BC5">
        <w:rPr>
          <w:rFonts w:ascii="標楷體" w:eastAsia="標楷體" w:hAnsi="標楷體" w:hint="eastAsia"/>
          <w:sz w:val="28"/>
        </w:rPr>
        <w:t>106</w:t>
      </w:r>
      <w:r w:rsidRPr="00156BC5">
        <w:rPr>
          <w:rFonts w:ascii="標楷體" w:eastAsia="標楷體" w:hAnsi="標楷體" w:hint="eastAsia"/>
          <w:sz w:val="28"/>
        </w:rPr>
        <w:t>年</w:t>
      </w:r>
      <w:r w:rsidR="00135E70" w:rsidRPr="00156BC5">
        <w:rPr>
          <w:rFonts w:ascii="標楷體" w:eastAsia="標楷體" w:hAnsi="標楷體" w:hint="eastAsia"/>
          <w:sz w:val="28"/>
        </w:rPr>
        <w:t>11</w:t>
      </w:r>
      <w:r w:rsidRPr="00156BC5">
        <w:rPr>
          <w:rFonts w:ascii="標楷體" w:eastAsia="標楷體" w:hAnsi="標楷體" w:hint="eastAsia"/>
          <w:sz w:val="28"/>
        </w:rPr>
        <w:t>月</w:t>
      </w:r>
      <w:r w:rsidR="00135E70" w:rsidRPr="00156BC5">
        <w:rPr>
          <w:rFonts w:ascii="標楷體" w:eastAsia="標楷體" w:hAnsi="標楷體" w:hint="eastAsia"/>
          <w:sz w:val="28"/>
        </w:rPr>
        <w:t>2</w:t>
      </w:r>
      <w:r w:rsidRPr="00156BC5">
        <w:rPr>
          <w:rFonts w:ascii="標楷體" w:eastAsia="標楷體" w:hAnsi="標楷體" w:hint="eastAsia"/>
          <w:sz w:val="28"/>
        </w:rPr>
        <w:t>日(四)</w:t>
      </w:r>
      <w:r w:rsidR="00FC2ABA" w:rsidRPr="00FC2ABA">
        <w:rPr>
          <w:rFonts w:ascii="標楷體" w:eastAsia="標楷體" w:hAnsi="標楷體" w:hint="eastAsia"/>
          <w:sz w:val="28"/>
        </w:rPr>
        <w:t xml:space="preserve"> </w:t>
      </w:r>
      <w:r w:rsidR="00FC2ABA" w:rsidRPr="00156BC5">
        <w:rPr>
          <w:rFonts w:ascii="標楷體" w:eastAsia="標楷體" w:hAnsi="標楷體" w:hint="eastAsia"/>
          <w:sz w:val="28"/>
        </w:rPr>
        <w:t>13</w:t>
      </w:r>
      <w:r w:rsidR="001743A4" w:rsidRPr="00156BC5">
        <w:rPr>
          <w:rFonts w:ascii="標楷體" w:eastAsia="標楷體" w:hAnsi="標楷體" w:hint="eastAsia"/>
          <w:sz w:val="28"/>
        </w:rPr>
        <w:t>時</w:t>
      </w:r>
      <w:r w:rsidR="00FC2ABA">
        <w:rPr>
          <w:rFonts w:ascii="標楷體" w:eastAsia="標楷體" w:hAnsi="標楷體" w:hint="eastAsia"/>
          <w:sz w:val="28"/>
        </w:rPr>
        <w:t>0</w:t>
      </w:r>
      <w:r w:rsidRPr="00156BC5">
        <w:rPr>
          <w:rFonts w:ascii="標楷體" w:eastAsia="標楷體" w:hAnsi="標楷體" w:hint="eastAsia"/>
          <w:sz w:val="28"/>
        </w:rPr>
        <w:t>0</w:t>
      </w:r>
      <w:r w:rsidR="00156BC5" w:rsidRPr="00156BC5">
        <w:rPr>
          <w:rFonts w:ascii="標楷體" w:eastAsia="標楷體" w:hAnsi="標楷體" w:hint="eastAsia"/>
          <w:sz w:val="28"/>
        </w:rPr>
        <w:t>分</w:t>
      </w:r>
      <w:r w:rsidRPr="00156BC5">
        <w:rPr>
          <w:rFonts w:ascii="標楷體" w:eastAsia="標楷體" w:hAnsi="標楷體" w:hint="eastAsia"/>
          <w:sz w:val="28"/>
        </w:rPr>
        <w:t>至1</w:t>
      </w:r>
      <w:r w:rsidR="00FC2ABA">
        <w:rPr>
          <w:rFonts w:ascii="標楷體" w:eastAsia="標楷體" w:hAnsi="標楷體" w:hint="eastAsia"/>
          <w:sz w:val="28"/>
        </w:rPr>
        <w:t>6</w:t>
      </w:r>
      <w:r w:rsidR="001743A4" w:rsidRPr="00156BC5">
        <w:rPr>
          <w:rFonts w:ascii="標楷體" w:eastAsia="標楷體" w:hAnsi="標楷體" w:hint="eastAsia"/>
          <w:sz w:val="28"/>
        </w:rPr>
        <w:t>時</w:t>
      </w:r>
      <w:r w:rsidR="00D643A7" w:rsidRPr="00156BC5">
        <w:rPr>
          <w:rFonts w:ascii="標楷體" w:eastAsia="標楷體" w:hAnsi="標楷體" w:hint="eastAsia"/>
          <w:sz w:val="28"/>
        </w:rPr>
        <w:t>3</w:t>
      </w:r>
      <w:r w:rsidRPr="00156BC5">
        <w:rPr>
          <w:rFonts w:ascii="標楷體" w:eastAsia="標楷體" w:hAnsi="標楷體" w:hint="eastAsia"/>
          <w:sz w:val="28"/>
        </w:rPr>
        <w:t>0</w:t>
      </w:r>
      <w:r w:rsidR="001743A4" w:rsidRPr="00156BC5">
        <w:rPr>
          <w:rFonts w:ascii="標楷體" w:eastAsia="標楷體" w:hAnsi="標楷體" w:hint="eastAsia"/>
          <w:sz w:val="28"/>
        </w:rPr>
        <w:t>分</w:t>
      </w:r>
    </w:p>
    <w:p w:rsidR="00C72C1B" w:rsidRPr="00156BC5" w:rsidRDefault="007251C9" w:rsidP="0022151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156BC5">
        <w:rPr>
          <w:rFonts w:ascii="標楷體" w:eastAsia="標楷體" w:hAnsi="標楷體" w:hint="eastAsia"/>
          <w:sz w:val="28"/>
        </w:rPr>
        <w:t>活動地點：本校創新研發大樓3樓</w:t>
      </w:r>
      <w:r w:rsidR="00C72C1B" w:rsidRPr="00156BC5">
        <w:rPr>
          <w:rFonts w:ascii="標楷體" w:eastAsia="標楷體" w:hAnsi="標楷體" w:hint="eastAsia"/>
          <w:sz w:val="28"/>
        </w:rPr>
        <w:t>會議室</w:t>
      </w:r>
    </w:p>
    <w:p w:rsidR="00CF3875" w:rsidRPr="00156BC5" w:rsidRDefault="00221512" w:rsidP="0022151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156BC5">
        <w:rPr>
          <w:rFonts w:ascii="標楷體" w:eastAsia="標楷體" w:hAnsi="標楷體" w:hint="eastAsia"/>
          <w:sz w:val="28"/>
        </w:rPr>
        <w:t>活動議</w:t>
      </w:r>
      <w:r w:rsidR="00C72C1B" w:rsidRPr="00156BC5">
        <w:rPr>
          <w:rFonts w:ascii="標楷體" w:eastAsia="標楷體" w:hAnsi="標楷體" w:hint="eastAsia"/>
          <w:sz w:val="28"/>
        </w:rPr>
        <w:t>程：</w:t>
      </w:r>
    </w:p>
    <w:tbl>
      <w:tblPr>
        <w:tblStyle w:val="a3"/>
        <w:tblW w:w="10349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2"/>
        <w:gridCol w:w="4536"/>
      </w:tblGrid>
      <w:tr w:rsidR="00C72C1B" w:rsidRPr="00156BC5" w:rsidTr="00FC2ABA">
        <w:trPr>
          <w:trHeight w:val="2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72C1B" w:rsidRPr="00156BC5" w:rsidRDefault="00C72C1B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72C1B" w:rsidRPr="00156BC5" w:rsidRDefault="00C72C1B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72C1B" w:rsidRPr="00156BC5" w:rsidRDefault="00C72C1B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主講人/主持人</w:t>
            </w:r>
          </w:p>
        </w:tc>
      </w:tr>
      <w:tr w:rsidR="00156BC5" w:rsidRPr="00156BC5" w:rsidTr="00FC2ABA">
        <w:trPr>
          <w:trHeight w:val="20"/>
        </w:trPr>
        <w:tc>
          <w:tcPr>
            <w:tcW w:w="24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6BC5" w:rsidRDefault="00FC2ABA" w:rsidP="005034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13:00-13:10</w:t>
            </w:r>
          </w:p>
          <w:p w:rsidR="00FC2ABA" w:rsidRPr="00156BC5" w:rsidRDefault="00FC2ABA" w:rsidP="005034F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(10分鐘)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6BC5" w:rsidRPr="00156BC5" w:rsidRDefault="00156BC5" w:rsidP="00156B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</w:tr>
      <w:tr w:rsidR="00D643A7" w:rsidRPr="00156BC5" w:rsidTr="00FC2ABA">
        <w:trPr>
          <w:trHeight w:val="20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D643A7" w:rsidRDefault="002E5AF4" w:rsidP="00FC2AB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13:</w:t>
            </w:r>
            <w:r w:rsidR="00FC2ABA">
              <w:rPr>
                <w:rFonts w:ascii="標楷體" w:eastAsia="標楷體" w:hAnsi="標楷體" w:hint="eastAsia"/>
                <w:sz w:val="28"/>
              </w:rPr>
              <w:t>1</w:t>
            </w:r>
            <w:r w:rsidRPr="00156BC5">
              <w:rPr>
                <w:rFonts w:ascii="標楷體" w:eastAsia="標楷體" w:hAnsi="標楷體" w:hint="eastAsia"/>
                <w:sz w:val="28"/>
              </w:rPr>
              <w:t>0-13:</w:t>
            </w:r>
            <w:r w:rsidR="00FC2ABA">
              <w:rPr>
                <w:rFonts w:ascii="標楷體" w:eastAsia="標楷體" w:hAnsi="標楷體" w:hint="eastAsia"/>
                <w:sz w:val="28"/>
              </w:rPr>
              <w:t>2</w:t>
            </w:r>
            <w:r w:rsidRPr="00156BC5">
              <w:rPr>
                <w:rFonts w:ascii="標楷體" w:eastAsia="標楷體" w:hAnsi="標楷體" w:hint="eastAsia"/>
                <w:sz w:val="28"/>
              </w:rPr>
              <w:t>0</w:t>
            </w:r>
          </w:p>
          <w:p w:rsidR="00FC2ABA" w:rsidRPr="00156BC5" w:rsidRDefault="00FC2ABA" w:rsidP="00FC2A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(10分鐘)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643A7" w:rsidRPr="00156BC5" w:rsidRDefault="002E5AF4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致歡迎詞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643A7" w:rsidRPr="00156BC5" w:rsidRDefault="00D643A7" w:rsidP="008913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國立勤益科技大學</w:t>
            </w:r>
          </w:p>
          <w:p w:rsidR="00D643A7" w:rsidRPr="00156BC5" w:rsidRDefault="00D643A7" w:rsidP="002E5AF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研發處‧駱文傑研發長</w:t>
            </w:r>
          </w:p>
        </w:tc>
      </w:tr>
      <w:tr w:rsidR="002E5AF4" w:rsidRPr="00156BC5" w:rsidTr="00FC2ABA">
        <w:trPr>
          <w:trHeight w:val="20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2E5AF4" w:rsidRDefault="002E5AF4" w:rsidP="00FC2AB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13:</w:t>
            </w:r>
            <w:r w:rsidR="00FC2ABA">
              <w:rPr>
                <w:rFonts w:ascii="標楷體" w:eastAsia="標楷體" w:hAnsi="標楷體" w:hint="eastAsia"/>
                <w:sz w:val="28"/>
              </w:rPr>
              <w:t>2</w:t>
            </w:r>
            <w:r w:rsidRPr="00156BC5">
              <w:rPr>
                <w:rFonts w:ascii="標楷體" w:eastAsia="標楷體" w:hAnsi="標楷體" w:hint="eastAsia"/>
                <w:sz w:val="28"/>
              </w:rPr>
              <w:t>0-</w:t>
            </w:r>
            <w:r w:rsidR="005034F8" w:rsidRPr="00156BC5">
              <w:rPr>
                <w:rFonts w:ascii="標楷體" w:eastAsia="標楷體" w:hAnsi="標楷體" w:hint="eastAsia"/>
                <w:sz w:val="28"/>
              </w:rPr>
              <w:t>1</w:t>
            </w:r>
            <w:r w:rsidR="00FC2ABA">
              <w:rPr>
                <w:rFonts w:ascii="標楷體" w:eastAsia="標楷體" w:hAnsi="標楷體" w:hint="eastAsia"/>
                <w:sz w:val="28"/>
              </w:rPr>
              <w:t>4</w:t>
            </w:r>
            <w:r w:rsidR="005034F8" w:rsidRPr="00156BC5">
              <w:rPr>
                <w:rFonts w:ascii="標楷體" w:eastAsia="標楷體" w:hAnsi="標楷體" w:hint="eastAsia"/>
                <w:sz w:val="28"/>
              </w:rPr>
              <w:t>:</w:t>
            </w:r>
            <w:r w:rsidR="00FC2ABA">
              <w:rPr>
                <w:rFonts w:ascii="標楷體" w:eastAsia="標楷體" w:hAnsi="標楷體" w:hint="eastAsia"/>
                <w:sz w:val="28"/>
              </w:rPr>
              <w:t>4</w:t>
            </w:r>
            <w:r w:rsidR="005034F8" w:rsidRPr="00156BC5">
              <w:rPr>
                <w:rFonts w:ascii="標楷體" w:eastAsia="標楷體" w:hAnsi="標楷體" w:hint="eastAsia"/>
                <w:sz w:val="28"/>
              </w:rPr>
              <w:t>0</w:t>
            </w:r>
          </w:p>
          <w:p w:rsidR="00FC2ABA" w:rsidRPr="00156BC5" w:rsidRDefault="00FC2ABA" w:rsidP="00FC2A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(80分鐘)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E5AF4" w:rsidRPr="00156BC5" w:rsidRDefault="002E5AF4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技術報告升等經驗分享</w:t>
            </w:r>
          </w:p>
          <w:p w:rsidR="002E5AF4" w:rsidRPr="00156BC5" w:rsidRDefault="002E5AF4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與Q&amp;A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E5AF4" w:rsidRPr="00156BC5" w:rsidRDefault="002E5AF4" w:rsidP="002E5AF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國立勤益科技大學</w:t>
            </w:r>
          </w:p>
          <w:p w:rsidR="002E5AF4" w:rsidRPr="00156BC5" w:rsidRDefault="002E5AF4" w:rsidP="002E5AF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電機工程系‧林正乾老師</w:t>
            </w:r>
          </w:p>
        </w:tc>
      </w:tr>
      <w:tr w:rsidR="002E5AF4" w:rsidRPr="00156BC5" w:rsidTr="00FC2ABA">
        <w:trPr>
          <w:trHeight w:val="20"/>
        </w:trPr>
        <w:tc>
          <w:tcPr>
            <w:tcW w:w="2411" w:type="dxa"/>
            <w:vAlign w:val="center"/>
          </w:tcPr>
          <w:p w:rsidR="002E5AF4" w:rsidRDefault="002E5AF4" w:rsidP="00FC2AB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1</w:t>
            </w:r>
            <w:r w:rsidR="00FC2ABA">
              <w:rPr>
                <w:rFonts w:ascii="標楷體" w:eastAsia="標楷體" w:hAnsi="標楷體" w:hint="eastAsia"/>
                <w:sz w:val="28"/>
              </w:rPr>
              <w:t>4</w:t>
            </w:r>
            <w:r w:rsidRPr="00156BC5">
              <w:rPr>
                <w:rFonts w:ascii="標楷體" w:eastAsia="標楷體" w:hAnsi="標楷體" w:hint="eastAsia"/>
                <w:sz w:val="28"/>
              </w:rPr>
              <w:t>:</w:t>
            </w:r>
            <w:r w:rsidR="00FC2ABA">
              <w:rPr>
                <w:rFonts w:ascii="標楷體" w:eastAsia="標楷體" w:hAnsi="標楷體" w:hint="eastAsia"/>
                <w:sz w:val="28"/>
              </w:rPr>
              <w:t>4</w:t>
            </w:r>
            <w:r w:rsidRPr="00156BC5">
              <w:rPr>
                <w:rFonts w:ascii="標楷體" w:eastAsia="標楷體" w:hAnsi="標楷體" w:hint="eastAsia"/>
                <w:sz w:val="28"/>
              </w:rPr>
              <w:t>0</w:t>
            </w:r>
            <w:r w:rsidR="005034F8" w:rsidRPr="00156BC5">
              <w:rPr>
                <w:rFonts w:ascii="標楷體" w:eastAsia="標楷體" w:hAnsi="標楷體" w:hint="eastAsia"/>
                <w:sz w:val="28"/>
              </w:rPr>
              <w:t>-1</w:t>
            </w:r>
            <w:r w:rsidR="00FC2ABA">
              <w:rPr>
                <w:rFonts w:ascii="標楷體" w:eastAsia="標楷體" w:hAnsi="標楷體" w:hint="eastAsia"/>
                <w:sz w:val="28"/>
              </w:rPr>
              <w:t>6</w:t>
            </w:r>
            <w:r w:rsidR="005034F8" w:rsidRPr="00156BC5">
              <w:rPr>
                <w:rFonts w:ascii="標楷體" w:eastAsia="標楷體" w:hAnsi="標楷體" w:hint="eastAsia"/>
                <w:sz w:val="28"/>
              </w:rPr>
              <w:t>:</w:t>
            </w:r>
            <w:r w:rsidR="00FC2ABA">
              <w:rPr>
                <w:rFonts w:ascii="標楷體" w:eastAsia="標楷體" w:hAnsi="標楷體" w:hint="eastAsia"/>
                <w:sz w:val="28"/>
              </w:rPr>
              <w:t>0</w:t>
            </w:r>
            <w:r w:rsidR="005034F8" w:rsidRPr="00156BC5">
              <w:rPr>
                <w:rFonts w:ascii="標楷體" w:eastAsia="標楷體" w:hAnsi="標楷體" w:hint="eastAsia"/>
                <w:sz w:val="28"/>
              </w:rPr>
              <w:t>0</w:t>
            </w:r>
          </w:p>
          <w:p w:rsidR="00FC2ABA" w:rsidRPr="00156BC5" w:rsidRDefault="00FC2ABA" w:rsidP="00FC2A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(80分鐘)</w:t>
            </w:r>
          </w:p>
        </w:tc>
        <w:tc>
          <w:tcPr>
            <w:tcW w:w="3402" w:type="dxa"/>
            <w:vAlign w:val="center"/>
          </w:tcPr>
          <w:p w:rsidR="005034F8" w:rsidRPr="00156BC5" w:rsidRDefault="005034F8" w:rsidP="005034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技術報告升等經驗分享</w:t>
            </w:r>
          </w:p>
          <w:p w:rsidR="002E5AF4" w:rsidRPr="00156BC5" w:rsidRDefault="005034F8" w:rsidP="005034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與Q&amp;A</w:t>
            </w:r>
          </w:p>
        </w:tc>
        <w:tc>
          <w:tcPr>
            <w:tcW w:w="4536" w:type="dxa"/>
            <w:vAlign w:val="center"/>
          </w:tcPr>
          <w:p w:rsidR="002E5AF4" w:rsidRPr="00156BC5" w:rsidRDefault="002E5AF4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建國科技大學</w:t>
            </w:r>
          </w:p>
          <w:p w:rsidR="002E5AF4" w:rsidRPr="00156BC5" w:rsidRDefault="002E5AF4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自動化工程系暨機電光系統研究所</w:t>
            </w:r>
          </w:p>
          <w:p w:rsidR="002E5AF4" w:rsidRPr="00156BC5" w:rsidRDefault="002E5AF4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黃錫泉 教授兼系主任暨所長</w:t>
            </w:r>
          </w:p>
        </w:tc>
      </w:tr>
      <w:tr w:rsidR="00D643A7" w:rsidRPr="00156BC5" w:rsidTr="00FC2ABA">
        <w:trPr>
          <w:trHeight w:val="20"/>
        </w:trPr>
        <w:tc>
          <w:tcPr>
            <w:tcW w:w="2411" w:type="dxa"/>
            <w:vAlign w:val="center"/>
          </w:tcPr>
          <w:p w:rsidR="00D643A7" w:rsidRDefault="00D643A7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1</w:t>
            </w:r>
            <w:r w:rsidR="00FC2ABA">
              <w:rPr>
                <w:rFonts w:ascii="標楷體" w:eastAsia="標楷體" w:hAnsi="標楷體" w:hint="eastAsia"/>
                <w:sz w:val="28"/>
              </w:rPr>
              <w:t>6</w:t>
            </w:r>
            <w:r w:rsidRPr="00156BC5">
              <w:rPr>
                <w:rFonts w:ascii="標楷體" w:eastAsia="標楷體" w:hAnsi="標楷體" w:hint="eastAsia"/>
                <w:sz w:val="28"/>
              </w:rPr>
              <w:t>:10-1</w:t>
            </w:r>
            <w:r w:rsidR="00FC2ABA">
              <w:rPr>
                <w:rFonts w:ascii="標楷體" w:eastAsia="標楷體" w:hAnsi="標楷體" w:hint="eastAsia"/>
                <w:sz w:val="28"/>
              </w:rPr>
              <w:t>6</w:t>
            </w:r>
            <w:r w:rsidRPr="00156BC5">
              <w:rPr>
                <w:rFonts w:ascii="標楷體" w:eastAsia="標楷體" w:hAnsi="標楷體" w:hint="eastAsia"/>
                <w:sz w:val="28"/>
              </w:rPr>
              <w:t>:30</w:t>
            </w:r>
          </w:p>
          <w:p w:rsidR="00FC2ABA" w:rsidRPr="00156BC5" w:rsidRDefault="00FC2ABA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(20分鐘)</w:t>
            </w:r>
          </w:p>
        </w:tc>
        <w:tc>
          <w:tcPr>
            <w:tcW w:w="3402" w:type="dxa"/>
            <w:vAlign w:val="center"/>
          </w:tcPr>
          <w:p w:rsidR="00D643A7" w:rsidRPr="00156BC5" w:rsidRDefault="00D643A7" w:rsidP="007302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綜合座談</w:t>
            </w:r>
          </w:p>
        </w:tc>
        <w:tc>
          <w:tcPr>
            <w:tcW w:w="4536" w:type="dxa"/>
            <w:vAlign w:val="center"/>
          </w:tcPr>
          <w:p w:rsidR="00D643A7" w:rsidRPr="00156BC5" w:rsidRDefault="00D643A7" w:rsidP="007302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國立勤益科技大學‧林正乾教授</w:t>
            </w:r>
          </w:p>
          <w:p w:rsidR="00D643A7" w:rsidRPr="00156BC5" w:rsidRDefault="00D643A7" w:rsidP="00D643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建國科技大學‧黃錫泉教授</w:t>
            </w:r>
          </w:p>
        </w:tc>
      </w:tr>
      <w:tr w:rsidR="00156BC5" w:rsidRPr="00156BC5" w:rsidTr="00FC2ABA">
        <w:trPr>
          <w:trHeight w:val="20"/>
        </w:trPr>
        <w:tc>
          <w:tcPr>
            <w:tcW w:w="2411" w:type="dxa"/>
            <w:vAlign w:val="center"/>
          </w:tcPr>
          <w:p w:rsidR="00156BC5" w:rsidRPr="00156BC5" w:rsidRDefault="00156BC5" w:rsidP="00C72C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1</w:t>
            </w:r>
            <w:r w:rsidR="00FC2ABA">
              <w:rPr>
                <w:rFonts w:ascii="標楷體" w:eastAsia="標楷體" w:hAnsi="標楷體" w:hint="eastAsia"/>
                <w:sz w:val="28"/>
              </w:rPr>
              <w:t>6</w:t>
            </w:r>
            <w:r w:rsidRPr="00156BC5">
              <w:rPr>
                <w:rFonts w:ascii="標楷體" w:eastAsia="標楷體" w:hAnsi="標楷體" w:hint="eastAsia"/>
                <w:sz w:val="28"/>
              </w:rPr>
              <w:t>:30-</w:t>
            </w:r>
          </w:p>
        </w:tc>
        <w:tc>
          <w:tcPr>
            <w:tcW w:w="7938" w:type="dxa"/>
            <w:gridSpan w:val="2"/>
            <w:vAlign w:val="center"/>
          </w:tcPr>
          <w:p w:rsidR="00156BC5" w:rsidRPr="00156BC5" w:rsidRDefault="00156BC5" w:rsidP="007302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6BC5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</w:tr>
    </w:tbl>
    <w:p w:rsidR="0089138D" w:rsidRPr="00C72C1B" w:rsidRDefault="0089138D">
      <w:pPr>
        <w:rPr>
          <w:rFonts w:ascii="標楷體" w:eastAsia="標楷體" w:hAnsi="標楷體"/>
        </w:rPr>
      </w:pPr>
    </w:p>
    <w:sectPr w:rsidR="0089138D" w:rsidRPr="00C72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9C" w:rsidRDefault="0025629C" w:rsidP="007251C9">
      <w:r>
        <w:separator/>
      </w:r>
    </w:p>
  </w:endnote>
  <w:endnote w:type="continuationSeparator" w:id="0">
    <w:p w:rsidR="0025629C" w:rsidRDefault="0025629C" w:rsidP="0072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9C" w:rsidRDefault="0025629C" w:rsidP="007251C9">
      <w:r>
        <w:separator/>
      </w:r>
    </w:p>
  </w:footnote>
  <w:footnote w:type="continuationSeparator" w:id="0">
    <w:p w:rsidR="0025629C" w:rsidRDefault="0025629C" w:rsidP="0072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B4E"/>
    <w:multiLevelType w:val="hybridMultilevel"/>
    <w:tmpl w:val="84145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1B"/>
    <w:rsid w:val="00024705"/>
    <w:rsid w:val="00122DFD"/>
    <w:rsid w:val="0013089A"/>
    <w:rsid w:val="00135E70"/>
    <w:rsid w:val="00156BC5"/>
    <w:rsid w:val="001743A4"/>
    <w:rsid w:val="00221512"/>
    <w:rsid w:val="0025629C"/>
    <w:rsid w:val="002E5AF4"/>
    <w:rsid w:val="004C152F"/>
    <w:rsid w:val="005034F8"/>
    <w:rsid w:val="005D1FA9"/>
    <w:rsid w:val="007251C9"/>
    <w:rsid w:val="00782ED3"/>
    <w:rsid w:val="007F2CC6"/>
    <w:rsid w:val="0089138D"/>
    <w:rsid w:val="008A6591"/>
    <w:rsid w:val="00A308EF"/>
    <w:rsid w:val="00A45B39"/>
    <w:rsid w:val="00B86684"/>
    <w:rsid w:val="00BB57D8"/>
    <w:rsid w:val="00C72C1B"/>
    <w:rsid w:val="00CF3875"/>
    <w:rsid w:val="00D643A7"/>
    <w:rsid w:val="00D643D8"/>
    <w:rsid w:val="00E4745D"/>
    <w:rsid w:val="00F8275A"/>
    <w:rsid w:val="00F913B7"/>
    <w:rsid w:val="00FC2028"/>
    <w:rsid w:val="00FC2ABA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4654D-D944-4ABD-984D-6972FAF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5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51C9"/>
    <w:rPr>
      <w:sz w:val="20"/>
      <w:szCs w:val="20"/>
    </w:rPr>
  </w:style>
  <w:style w:type="paragraph" w:styleId="a8">
    <w:name w:val="List Paragraph"/>
    <w:basedOn w:val="a"/>
    <w:uiPriority w:val="34"/>
    <w:qFormat/>
    <w:rsid w:val="002215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dyuweb</cp:lastModifiedBy>
  <cp:revision>1</cp:revision>
  <cp:lastPrinted>2017-09-28T06:05:00Z</cp:lastPrinted>
  <dcterms:created xsi:type="dcterms:W3CDTF">2017-09-26T07:33:00Z</dcterms:created>
  <dcterms:modified xsi:type="dcterms:W3CDTF">2017-10-16T16:19:00Z</dcterms:modified>
</cp:coreProperties>
</file>