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CB" w:rsidRPr="007824CB" w:rsidRDefault="007824CB" w:rsidP="007824CB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824CB">
        <w:rPr>
          <w:rFonts w:ascii="標楷體" w:eastAsia="標楷體" w:hAnsi="標楷體" w:hint="eastAsia"/>
          <w:sz w:val="36"/>
        </w:rPr>
        <w:t>2018教師多元升等著作發表研討會</w:t>
      </w:r>
    </w:p>
    <w:p w:rsidR="00063761" w:rsidRDefault="00063761" w:rsidP="007824CB">
      <w:pPr>
        <w:rPr>
          <w:rFonts w:ascii="標楷體" w:eastAsia="標楷體" w:hAnsi="標楷體"/>
        </w:rPr>
      </w:pPr>
    </w:p>
    <w:p w:rsidR="007824CB" w:rsidRPr="00AB5FF7" w:rsidRDefault="007824CB" w:rsidP="007824CB">
      <w:pPr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徵稿主題：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數位多媒體與互動科技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資通安全技術與網通技術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電子商務與新零售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創新創業資訊應用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物聯網技術與應用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資訊技術與產業應用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AR,VR,MR技術與應用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巨量資料技術與應用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教師教學與學習成效評估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高等教育教學實務研究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校務研究與學生學習成效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高等教育學生學習經驗與教學策略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高等教育與職場就業力培養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大學社會責任教學實踐研究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優化弱勢學生學習輔導研究</w:t>
      </w:r>
    </w:p>
    <w:p w:rsidR="007824CB" w:rsidRPr="00AB5FF7" w:rsidRDefault="007824CB" w:rsidP="007824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B5FF7">
        <w:rPr>
          <w:rFonts w:ascii="標楷體" w:eastAsia="標楷體" w:hAnsi="標楷體" w:hint="eastAsia"/>
          <w:sz w:val="28"/>
        </w:rPr>
        <w:t>教師創新教學行動研究</w:t>
      </w:r>
    </w:p>
    <w:p w:rsidR="00247080" w:rsidRPr="00AB5FF7" w:rsidRDefault="00A7687E">
      <w:pPr>
        <w:rPr>
          <w:rFonts w:ascii="微軟正黑體" w:eastAsia="微軟正黑體" w:hAnsi="微軟正黑體"/>
          <w:sz w:val="28"/>
        </w:rPr>
      </w:pPr>
    </w:p>
    <w:sectPr w:rsidR="00247080" w:rsidRPr="00AB5F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B1651"/>
    <w:multiLevelType w:val="hybridMultilevel"/>
    <w:tmpl w:val="C29C4E72"/>
    <w:lvl w:ilvl="0" w:tplc="6F6C20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CB"/>
    <w:rsid w:val="00063761"/>
    <w:rsid w:val="001E0FC8"/>
    <w:rsid w:val="007824CB"/>
    <w:rsid w:val="00A7687E"/>
    <w:rsid w:val="00A85410"/>
    <w:rsid w:val="00AB5FF7"/>
    <w:rsid w:val="00E1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332F7-F43E-4416-816D-75D3E1B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蘇玉茵</dc:creator>
  <cp:lastModifiedBy>dyuweb</cp:lastModifiedBy>
  <cp:revision>1</cp:revision>
  <dcterms:created xsi:type="dcterms:W3CDTF">2018-02-12T01:34:00Z</dcterms:created>
  <dcterms:modified xsi:type="dcterms:W3CDTF">2018-02-22T12:35:00Z</dcterms:modified>
</cp:coreProperties>
</file>